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40886" w14:textId="77777777" w:rsidR="003E40FF" w:rsidRPr="003E40FF" w:rsidRDefault="003E40FF" w:rsidP="003E40FF">
      <w:pPr>
        <w:pStyle w:val="1"/>
        <w:ind w:left="0"/>
        <w:jc w:val="center"/>
        <w:rPr>
          <w:b w:val="0"/>
          <w:bCs w:val="0"/>
          <w:color w:val="000000"/>
          <w:sz w:val="24"/>
          <w:szCs w:val="24"/>
        </w:rPr>
      </w:pPr>
      <w:r w:rsidRPr="003E40FF">
        <w:rPr>
          <w:b w:val="0"/>
          <w:bCs w:val="0"/>
          <w:color w:val="000000"/>
          <w:sz w:val="24"/>
          <w:szCs w:val="24"/>
        </w:rPr>
        <w:t>Ханты-Мансийский автономный округ – Югра</w:t>
      </w:r>
    </w:p>
    <w:p w14:paraId="3BA7F5EA" w14:textId="77777777" w:rsidR="003E40FF" w:rsidRPr="003E40FF" w:rsidRDefault="003E40FF" w:rsidP="00F700E2">
      <w:pPr>
        <w:spacing w:after="0" w:line="240" w:lineRule="auto"/>
        <w:jc w:val="center"/>
        <w:rPr>
          <w:rFonts w:ascii="Times New Roman" w:hAnsi="Times New Roman" w:cs="Times New Roman"/>
          <w:color w:val="000000"/>
          <w:lang w:val="ru-RU"/>
        </w:rPr>
      </w:pPr>
      <w:r w:rsidRPr="003E40FF">
        <w:rPr>
          <w:rFonts w:ascii="Times New Roman" w:hAnsi="Times New Roman" w:cs="Times New Roman"/>
          <w:color w:val="000000"/>
          <w:lang w:val="ru-RU"/>
        </w:rPr>
        <w:t>Ханты-Мансийский муниципальный район</w:t>
      </w:r>
    </w:p>
    <w:p w14:paraId="3591E7F4" w14:textId="77777777" w:rsidR="003E40FF" w:rsidRPr="003E40FF" w:rsidRDefault="003E40FF" w:rsidP="00643E08">
      <w:pPr>
        <w:spacing w:after="0" w:line="240" w:lineRule="auto"/>
        <w:jc w:val="center"/>
        <w:rPr>
          <w:rFonts w:ascii="Times New Roman" w:hAnsi="Times New Roman" w:cs="Times New Roman"/>
          <w:color w:val="000000"/>
          <w:lang w:val="ru-RU"/>
        </w:rPr>
      </w:pPr>
    </w:p>
    <w:p w14:paraId="397C3C3B" w14:textId="77777777" w:rsidR="003E40FF" w:rsidRPr="003E40FF" w:rsidRDefault="003E40FF" w:rsidP="00F700E2">
      <w:pPr>
        <w:spacing w:after="0" w:line="240" w:lineRule="auto"/>
        <w:jc w:val="center"/>
        <w:rPr>
          <w:rFonts w:ascii="Times New Roman" w:hAnsi="Times New Roman" w:cs="Times New Roman"/>
          <w:b/>
          <w:color w:val="000000"/>
          <w:lang w:val="ru-RU"/>
        </w:rPr>
      </w:pPr>
      <w:r w:rsidRPr="003E40FF">
        <w:rPr>
          <w:rFonts w:ascii="Times New Roman" w:hAnsi="Times New Roman" w:cs="Times New Roman"/>
          <w:b/>
          <w:color w:val="000000"/>
          <w:lang w:val="ru-RU"/>
        </w:rPr>
        <w:t>МУНИЦИПАЛЬНОЕ ОБРАЗОВАНИЕ</w:t>
      </w:r>
    </w:p>
    <w:p w14:paraId="6E1F6CF0" w14:textId="77777777" w:rsidR="003E40FF" w:rsidRPr="003E40FF" w:rsidRDefault="003E40FF" w:rsidP="00F700E2">
      <w:pPr>
        <w:spacing w:after="0" w:line="240" w:lineRule="auto"/>
        <w:jc w:val="center"/>
        <w:rPr>
          <w:rFonts w:ascii="Times New Roman" w:hAnsi="Times New Roman" w:cs="Times New Roman"/>
          <w:b/>
          <w:color w:val="000000"/>
          <w:lang w:val="ru-RU"/>
        </w:rPr>
      </w:pPr>
      <w:r w:rsidRPr="003E40FF">
        <w:rPr>
          <w:rFonts w:ascii="Times New Roman" w:hAnsi="Times New Roman" w:cs="Times New Roman"/>
          <w:b/>
          <w:color w:val="000000"/>
          <w:lang w:val="ru-RU"/>
        </w:rPr>
        <w:t>СЕЛЬСКОЕ ПОСЕЛЕНИЕ СОГОМ</w:t>
      </w:r>
    </w:p>
    <w:p w14:paraId="46A3144B" w14:textId="77777777" w:rsidR="003E40FF" w:rsidRPr="003E40FF" w:rsidRDefault="003E40FF" w:rsidP="009252DC">
      <w:pPr>
        <w:spacing w:after="0" w:line="240" w:lineRule="auto"/>
        <w:jc w:val="center"/>
        <w:rPr>
          <w:rFonts w:ascii="Times New Roman" w:hAnsi="Times New Roman" w:cs="Times New Roman"/>
          <w:color w:val="000000"/>
          <w:lang w:val="ru-RU"/>
        </w:rPr>
      </w:pPr>
    </w:p>
    <w:p w14:paraId="794E6AAB" w14:textId="77777777" w:rsidR="003E40FF" w:rsidRPr="003E40FF" w:rsidRDefault="003E40FF" w:rsidP="00F700E2">
      <w:pPr>
        <w:spacing w:after="0" w:line="240" w:lineRule="auto"/>
        <w:contextualSpacing/>
        <w:jc w:val="center"/>
        <w:rPr>
          <w:rFonts w:ascii="Times New Roman" w:hAnsi="Times New Roman" w:cs="Times New Roman"/>
          <w:b/>
          <w:bCs/>
          <w:color w:val="000000"/>
          <w:sz w:val="28"/>
          <w:szCs w:val="28"/>
          <w:lang w:val="ru-RU"/>
        </w:rPr>
      </w:pPr>
      <w:r w:rsidRPr="003E40FF">
        <w:rPr>
          <w:rFonts w:ascii="Times New Roman" w:hAnsi="Times New Roman" w:cs="Times New Roman"/>
          <w:b/>
          <w:bCs/>
          <w:color w:val="000000"/>
          <w:sz w:val="28"/>
          <w:szCs w:val="28"/>
          <w:lang w:val="ru-RU"/>
        </w:rPr>
        <w:t>АДМИНИСТРАЦИЯ СЕЛЬСКОГО ПОСЕЛЕНИЯ СОГОМ</w:t>
      </w:r>
    </w:p>
    <w:p w14:paraId="505F11C3" w14:textId="77777777" w:rsidR="003E40FF" w:rsidRPr="003E40FF" w:rsidRDefault="003E40FF" w:rsidP="009252DC">
      <w:pPr>
        <w:spacing w:after="0" w:line="240" w:lineRule="auto"/>
        <w:jc w:val="center"/>
        <w:rPr>
          <w:rFonts w:ascii="Times New Roman" w:hAnsi="Times New Roman" w:cs="Times New Roman"/>
          <w:b/>
          <w:bCs/>
          <w:color w:val="000000"/>
          <w:lang w:val="ru-RU"/>
        </w:rPr>
      </w:pPr>
    </w:p>
    <w:p w14:paraId="6A39588E" w14:textId="77777777" w:rsidR="003E40FF" w:rsidRPr="003E40FF" w:rsidRDefault="003E40FF" w:rsidP="00F700E2">
      <w:pPr>
        <w:spacing w:after="0" w:line="240" w:lineRule="auto"/>
        <w:jc w:val="center"/>
        <w:rPr>
          <w:rFonts w:ascii="Times New Roman" w:hAnsi="Times New Roman" w:cs="Times New Roman"/>
          <w:b/>
          <w:bCs/>
          <w:color w:val="000000"/>
          <w:sz w:val="28"/>
          <w:szCs w:val="28"/>
          <w:u w:val="single"/>
          <w:lang w:val="ru-RU"/>
        </w:rPr>
      </w:pPr>
      <w:r w:rsidRPr="003E40FF">
        <w:rPr>
          <w:rFonts w:ascii="Times New Roman" w:hAnsi="Times New Roman" w:cs="Times New Roman"/>
          <w:b/>
          <w:bCs/>
          <w:color w:val="000000"/>
          <w:sz w:val="28"/>
          <w:szCs w:val="28"/>
          <w:lang w:val="ru-RU"/>
        </w:rPr>
        <w:t>П О С Т А Н О В Л Е Н И Е</w:t>
      </w:r>
    </w:p>
    <w:p w14:paraId="35071CF3" w14:textId="77777777" w:rsidR="003E40FF" w:rsidRPr="003E40FF" w:rsidRDefault="003E40FF" w:rsidP="003E40FF">
      <w:pPr>
        <w:spacing w:line="240" w:lineRule="auto"/>
        <w:jc w:val="center"/>
        <w:rPr>
          <w:rFonts w:ascii="Times New Roman" w:hAnsi="Times New Roman" w:cs="Times New Roman"/>
          <w:color w:val="000000"/>
          <w:sz w:val="28"/>
          <w:szCs w:val="28"/>
          <w:lang w:val="ru-RU"/>
        </w:rPr>
      </w:pPr>
    </w:p>
    <w:p w14:paraId="6CEE5630" w14:textId="6843A2A8" w:rsidR="003E40FF" w:rsidRPr="003C7C8C" w:rsidRDefault="003E40FF" w:rsidP="003E40FF">
      <w:pPr>
        <w:spacing w:line="240" w:lineRule="auto"/>
        <w:contextualSpacing/>
        <w:rPr>
          <w:rFonts w:ascii="Times New Roman" w:hAnsi="Times New Roman" w:cs="Times New Roman"/>
          <w:color w:val="000000"/>
          <w:sz w:val="28"/>
          <w:szCs w:val="28"/>
          <w:lang w:val="ru-RU"/>
        </w:rPr>
      </w:pPr>
      <w:r w:rsidRPr="003E40FF">
        <w:rPr>
          <w:rFonts w:ascii="Times New Roman" w:eastAsia="Calibri" w:hAnsi="Times New Roman" w:cs="Times New Roman"/>
          <w:color w:val="000000"/>
          <w:sz w:val="28"/>
          <w:szCs w:val="28"/>
          <w:lang w:val="ru-RU"/>
        </w:rPr>
        <w:t>от 23.12.2022 года</w:t>
      </w:r>
      <w:r w:rsidRPr="003E40FF">
        <w:rPr>
          <w:rFonts w:ascii="Times New Roman" w:hAnsi="Times New Roman" w:cs="Times New Roman"/>
          <w:color w:val="000000"/>
          <w:sz w:val="28"/>
          <w:szCs w:val="28"/>
          <w:lang w:val="ru-RU"/>
        </w:rPr>
        <w:tab/>
      </w:r>
      <w:r w:rsidRPr="003E40FF">
        <w:rPr>
          <w:rFonts w:ascii="Times New Roman" w:hAnsi="Times New Roman" w:cs="Times New Roman"/>
          <w:color w:val="000000"/>
          <w:sz w:val="28"/>
          <w:szCs w:val="28"/>
          <w:lang w:val="ru-RU"/>
        </w:rPr>
        <w:tab/>
      </w:r>
      <w:r w:rsidRPr="003E40FF">
        <w:rPr>
          <w:rFonts w:ascii="Times New Roman" w:hAnsi="Times New Roman" w:cs="Times New Roman"/>
          <w:color w:val="000000"/>
          <w:sz w:val="28"/>
          <w:szCs w:val="28"/>
          <w:lang w:val="ru-RU"/>
        </w:rPr>
        <w:tab/>
        <w:t xml:space="preserve">                                                           </w:t>
      </w:r>
      <w:r w:rsidR="00963687" w:rsidRPr="003C7C8C">
        <w:rPr>
          <w:rFonts w:ascii="Times New Roman" w:hAnsi="Times New Roman" w:cs="Times New Roman"/>
          <w:color w:val="000000"/>
          <w:sz w:val="28"/>
          <w:szCs w:val="28"/>
          <w:lang w:val="ru-RU"/>
        </w:rPr>
        <w:t xml:space="preserve">      </w:t>
      </w:r>
      <w:r w:rsidRPr="003E40FF">
        <w:rPr>
          <w:rFonts w:ascii="Times New Roman" w:hAnsi="Times New Roman" w:cs="Times New Roman"/>
          <w:color w:val="000000"/>
          <w:sz w:val="28"/>
          <w:szCs w:val="28"/>
          <w:lang w:val="ru-RU"/>
        </w:rPr>
        <w:t xml:space="preserve"> № 9</w:t>
      </w:r>
      <w:r w:rsidRPr="003C7C8C">
        <w:rPr>
          <w:rFonts w:ascii="Times New Roman" w:hAnsi="Times New Roman" w:cs="Times New Roman"/>
          <w:color w:val="000000"/>
          <w:sz w:val="28"/>
          <w:szCs w:val="28"/>
          <w:lang w:val="ru-RU"/>
        </w:rPr>
        <w:t>4</w:t>
      </w:r>
    </w:p>
    <w:p w14:paraId="0E6D6D52" w14:textId="77777777" w:rsidR="003E40FF" w:rsidRPr="003E40FF" w:rsidRDefault="003E40FF" w:rsidP="002B1D33">
      <w:pPr>
        <w:spacing w:after="0" w:line="240" w:lineRule="auto"/>
        <w:ind w:right="-283"/>
        <w:rPr>
          <w:rFonts w:ascii="Times New Roman" w:eastAsia="Calibri" w:hAnsi="Times New Roman" w:cs="Times New Roman"/>
          <w:i/>
          <w:color w:val="000000"/>
          <w:sz w:val="28"/>
          <w:szCs w:val="28"/>
          <w:lang w:val="ru-RU"/>
        </w:rPr>
      </w:pPr>
      <w:r w:rsidRPr="003E40FF">
        <w:rPr>
          <w:rFonts w:ascii="Times New Roman" w:eastAsia="Calibri" w:hAnsi="Times New Roman" w:cs="Times New Roman"/>
          <w:i/>
          <w:color w:val="000000"/>
          <w:sz w:val="28"/>
          <w:szCs w:val="28"/>
          <w:lang w:val="ru-RU"/>
        </w:rPr>
        <w:t>д. Согом</w:t>
      </w:r>
    </w:p>
    <w:p w14:paraId="4CEB6A7F" w14:textId="77777777" w:rsidR="00C207D1" w:rsidRDefault="00C207D1" w:rsidP="00C207D1">
      <w:pPr>
        <w:pStyle w:val="a3"/>
        <w:jc w:val="both"/>
        <w:rPr>
          <w:rFonts w:ascii="Times New Roman" w:hAnsi="Times New Roman" w:cs="Times New Roman"/>
          <w:sz w:val="28"/>
          <w:szCs w:val="28"/>
          <w:lang w:val="ru-RU"/>
        </w:rPr>
      </w:pPr>
    </w:p>
    <w:p w14:paraId="7C759AC3" w14:textId="5601E238" w:rsidR="00C207D1" w:rsidRDefault="004D5D57" w:rsidP="003C7C8C">
      <w:pPr>
        <w:pStyle w:val="a3"/>
        <w:ind w:right="4302"/>
        <w:rPr>
          <w:rFonts w:ascii="Times New Roman" w:hAnsi="Times New Roman" w:cs="Times New Roman"/>
          <w:sz w:val="28"/>
          <w:szCs w:val="28"/>
          <w:lang w:val="ru-RU"/>
        </w:rPr>
      </w:pPr>
      <w:r w:rsidRPr="00C207D1">
        <w:rPr>
          <w:rFonts w:ascii="Times New Roman" w:hAnsi="Times New Roman" w:cs="Times New Roman"/>
          <w:sz w:val="28"/>
          <w:szCs w:val="28"/>
          <w:lang w:val="ru-RU"/>
        </w:rPr>
        <w:t>Об утверждении</w:t>
      </w:r>
      <w:r w:rsidRPr="004D5D57">
        <w:rPr>
          <w:lang w:val="ru-RU"/>
        </w:rPr>
        <w:t xml:space="preserve"> </w:t>
      </w:r>
      <w:r w:rsidRPr="00C207D1">
        <w:rPr>
          <w:rFonts w:ascii="Times New Roman" w:hAnsi="Times New Roman" w:cs="Times New Roman"/>
          <w:sz w:val="28"/>
          <w:szCs w:val="28"/>
          <w:lang w:val="ru-RU"/>
        </w:rPr>
        <w:t xml:space="preserve">административного регламента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00C207D1">
        <w:rPr>
          <w:rFonts w:ascii="Times New Roman" w:hAnsi="Times New Roman" w:cs="Times New Roman"/>
          <w:sz w:val="28"/>
          <w:szCs w:val="28"/>
          <w:lang w:val="ru-RU"/>
        </w:rPr>
        <w:t>»</w:t>
      </w:r>
    </w:p>
    <w:p w14:paraId="46BF1743" w14:textId="77777777" w:rsidR="004D5D57" w:rsidRPr="00C207D1" w:rsidRDefault="004D5D57" w:rsidP="00C207D1">
      <w:pPr>
        <w:pStyle w:val="a3"/>
        <w:ind w:right="4444"/>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 </w:t>
      </w:r>
    </w:p>
    <w:p w14:paraId="204F2440" w14:textId="787B4A63" w:rsidR="00C207D1" w:rsidRDefault="004D5D57" w:rsidP="00C207D1">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В соответствии с </w:t>
      </w:r>
      <w:hyperlink r:id="rId4" w:history="1">
        <w:r w:rsidRPr="00C207D1">
          <w:rPr>
            <w:rFonts w:ascii="Times New Roman" w:hAnsi="Times New Roman" w:cs="Times New Roman"/>
            <w:sz w:val="28"/>
            <w:szCs w:val="28"/>
            <w:lang w:val="ru-RU"/>
          </w:rPr>
          <w:t xml:space="preserve">Федеральными законами от 27.07.2010 </w:t>
        </w:r>
        <w:r w:rsidR="00C207D1">
          <w:rPr>
            <w:rFonts w:ascii="Times New Roman" w:hAnsi="Times New Roman" w:cs="Times New Roman"/>
            <w:sz w:val="28"/>
            <w:szCs w:val="28"/>
            <w:lang w:val="ru-RU"/>
          </w:rPr>
          <w:t xml:space="preserve">№ </w:t>
        </w:r>
        <w:r w:rsidRPr="00C207D1">
          <w:rPr>
            <w:rFonts w:ascii="Times New Roman" w:hAnsi="Times New Roman" w:cs="Times New Roman"/>
            <w:sz w:val="28"/>
            <w:szCs w:val="28"/>
            <w:lang w:val="ru-RU"/>
          </w:rPr>
          <w:t xml:space="preserve">210-ФЗ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организации предоставления государственных и муниципальных услуг</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5" w:history="1">
        <w:r w:rsidRPr="00C207D1">
          <w:rPr>
            <w:rFonts w:ascii="Times New Roman" w:hAnsi="Times New Roman" w:cs="Times New Roman"/>
            <w:sz w:val="28"/>
            <w:szCs w:val="28"/>
            <w:lang w:val="ru-RU"/>
          </w:rPr>
          <w:t xml:space="preserve">от 06.10.2003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 xml:space="preserve"> 131-ФЗ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Об общих принципах организации местного самоуправления в Российской Федерации</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6" w:history="1">
        <w:r w:rsidRPr="00C207D1">
          <w:rPr>
            <w:rFonts w:ascii="Times New Roman" w:hAnsi="Times New Roman" w:cs="Times New Roman"/>
            <w:sz w:val="28"/>
            <w:szCs w:val="28"/>
            <w:lang w:val="ru-RU"/>
          </w:rPr>
          <w:t>Земельным кодексом Российской Федерации</w:t>
        </w:r>
      </w:hyperlink>
      <w:r w:rsidRPr="00C207D1">
        <w:rPr>
          <w:rFonts w:ascii="Times New Roman" w:hAnsi="Times New Roman" w:cs="Times New Roman"/>
          <w:sz w:val="28"/>
          <w:szCs w:val="28"/>
          <w:lang w:val="ru-RU"/>
        </w:rPr>
        <w:t xml:space="preserve">, Уставом </w:t>
      </w:r>
      <w:r w:rsidR="00C207D1">
        <w:rPr>
          <w:rFonts w:ascii="Times New Roman" w:hAnsi="Times New Roman" w:cs="Times New Roman"/>
          <w:sz w:val="28"/>
          <w:szCs w:val="28"/>
          <w:lang w:val="ru-RU"/>
        </w:rPr>
        <w:t xml:space="preserve">сельского поселения </w:t>
      </w:r>
      <w:r w:rsidR="00643E08">
        <w:rPr>
          <w:rFonts w:ascii="Times New Roman" w:hAnsi="Times New Roman" w:cs="Times New Roman"/>
          <w:sz w:val="28"/>
          <w:szCs w:val="28"/>
          <w:lang w:val="ru-RU"/>
        </w:rPr>
        <w:t>Согом</w:t>
      </w:r>
      <w:r w:rsidRPr="00C207D1">
        <w:rPr>
          <w:rFonts w:ascii="Times New Roman" w:hAnsi="Times New Roman" w:cs="Times New Roman"/>
          <w:sz w:val="28"/>
          <w:szCs w:val="28"/>
          <w:lang w:val="ru-RU"/>
        </w:rPr>
        <w:t xml:space="preserve">, </w:t>
      </w:r>
      <w:r w:rsidR="00C207D1" w:rsidRPr="00C207D1">
        <w:rPr>
          <w:rFonts w:ascii="Times New Roman" w:hAnsi="Times New Roman" w:cs="Times New Roman"/>
          <w:sz w:val="28"/>
          <w:szCs w:val="28"/>
          <w:lang w:val="ru-RU"/>
        </w:rPr>
        <w:t xml:space="preserve">постановлением администрации сельского поселения </w:t>
      </w:r>
      <w:r w:rsidR="00643E08">
        <w:rPr>
          <w:rFonts w:ascii="Times New Roman" w:hAnsi="Times New Roman" w:cs="Times New Roman"/>
          <w:sz w:val="28"/>
          <w:szCs w:val="28"/>
          <w:lang w:val="ru-RU"/>
        </w:rPr>
        <w:t>Согом</w:t>
      </w:r>
      <w:r w:rsidR="00C207D1" w:rsidRPr="00C207D1">
        <w:rPr>
          <w:rFonts w:ascii="Times New Roman" w:hAnsi="Times New Roman" w:cs="Times New Roman"/>
          <w:sz w:val="28"/>
          <w:szCs w:val="28"/>
          <w:lang w:val="ru-RU"/>
        </w:rPr>
        <w:t xml:space="preserve"> </w:t>
      </w:r>
      <w:r w:rsidR="002B1D33" w:rsidRPr="002B1D33">
        <w:rPr>
          <w:rFonts w:ascii="Times New Roman" w:hAnsi="Times New Roman" w:cs="Times New Roman"/>
          <w:sz w:val="28"/>
          <w:szCs w:val="28"/>
          <w:lang w:val="ru-RU"/>
        </w:rPr>
        <w:t>от 25.05.2012 № 16</w:t>
      </w:r>
      <w:r w:rsidR="002B1D33" w:rsidRPr="002B1D33">
        <w:rPr>
          <w:rFonts w:ascii="Times New Roman" w:hAnsi="Times New Roman" w:cs="Times New Roman"/>
          <w:color w:val="000000"/>
          <w:sz w:val="28"/>
          <w:szCs w:val="28"/>
          <w:lang w:val="ru-RU"/>
        </w:rPr>
        <w:t xml:space="preserve"> «Об утверждении Порядка разработки и утверждения административных регламентов предоставления муниципальных услуг»</w:t>
      </w:r>
      <w:r w:rsidR="002B1D33" w:rsidRPr="002B1D33">
        <w:rPr>
          <w:rFonts w:ascii="Times New Roman" w:hAnsi="Times New Roman" w:cs="Times New Roman"/>
          <w:sz w:val="28"/>
          <w:szCs w:val="28"/>
          <w:lang w:val="ru-RU"/>
        </w:rPr>
        <w:t>:</w:t>
      </w:r>
    </w:p>
    <w:p w14:paraId="0BEF98C4" w14:textId="77777777" w:rsidR="002B1D33" w:rsidRPr="002B1D33" w:rsidRDefault="002B1D33" w:rsidP="00C207D1">
      <w:pPr>
        <w:pStyle w:val="a3"/>
        <w:ind w:firstLine="567"/>
        <w:jc w:val="both"/>
        <w:rPr>
          <w:rFonts w:ascii="Times New Roman" w:hAnsi="Times New Roman" w:cs="Times New Roman"/>
          <w:sz w:val="28"/>
          <w:szCs w:val="28"/>
          <w:lang w:val="ru-RU"/>
        </w:rPr>
      </w:pPr>
    </w:p>
    <w:p w14:paraId="69061677" w14:textId="7DEEBA30" w:rsidR="00C207D1" w:rsidRDefault="004D5D57" w:rsidP="002B1D33">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1. Утвердить </w:t>
      </w:r>
      <w:hyperlink r:id="rId7" w:history="1">
        <w:r w:rsidRPr="00C207D1">
          <w:rPr>
            <w:rFonts w:ascii="Times New Roman" w:hAnsi="Times New Roman" w:cs="Times New Roman"/>
            <w:sz w:val="28"/>
            <w:szCs w:val="28"/>
            <w:lang w:val="ru-RU"/>
          </w:rPr>
          <w:t xml:space="preserve">административный регламент предоставления муниципальной услуги </w:t>
        </w:r>
        <w:r w:rsidR="00C207D1">
          <w:rPr>
            <w:rFonts w:ascii="Times New Roman" w:hAnsi="Times New Roman" w:cs="Times New Roman"/>
            <w:sz w:val="28"/>
            <w:szCs w:val="28"/>
            <w:lang w:val="ru-RU"/>
          </w:rPr>
          <w:t>«</w:t>
        </w:r>
        <w:r w:rsidRPr="00C207D1">
          <w:rPr>
            <w:rFonts w:ascii="Times New Roman" w:hAnsi="Times New Roman" w:cs="Times New Roman"/>
            <w:sz w:val="28"/>
            <w:szCs w:val="28"/>
            <w:lang w:val="ru-RU"/>
          </w:rPr>
          <w:t>Утверждение схемы расположения земельного участка или земельных участков на кадастровом плане территории</w:t>
        </w:r>
        <w:r w:rsidR="00C207D1">
          <w:rPr>
            <w:rFonts w:ascii="Times New Roman" w:hAnsi="Times New Roman" w:cs="Times New Roman"/>
            <w:sz w:val="28"/>
            <w:szCs w:val="28"/>
            <w:lang w:val="ru-RU"/>
          </w:rPr>
          <w:t>»</w:t>
        </w:r>
      </w:hyperlink>
      <w:r w:rsidRPr="00C207D1">
        <w:rPr>
          <w:rFonts w:ascii="Times New Roman" w:hAnsi="Times New Roman" w:cs="Times New Roman"/>
          <w:sz w:val="28"/>
          <w:szCs w:val="28"/>
          <w:lang w:val="ru-RU"/>
        </w:rPr>
        <w:t xml:space="preserve"> (</w:t>
      </w:r>
      <w:hyperlink r:id="rId8" w:history="1">
        <w:r w:rsidRPr="00C207D1">
          <w:rPr>
            <w:rFonts w:ascii="Times New Roman" w:hAnsi="Times New Roman" w:cs="Times New Roman"/>
            <w:sz w:val="28"/>
            <w:szCs w:val="28"/>
            <w:lang w:val="ru-RU"/>
          </w:rPr>
          <w:t>приложение</w:t>
        </w:r>
      </w:hyperlink>
      <w:r w:rsidRPr="00C207D1">
        <w:rPr>
          <w:rFonts w:ascii="Times New Roman" w:hAnsi="Times New Roman" w:cs="Times New Roman"/>
          <w:sz w:val="28"/>
          <w:szCs w:val="28"/>
          <w:lang w:val="ru-RU"/>
        </w:rPr>
        <w:t>).</w:t>
      </w:r>
    </w:p>
    <w:p w14:paraId="632E4673" w14:textId="4A69C045" w:rsidR="00C207D1" w:rsidRPr="00C207D1" w:rsidRDefault="004D5D57" w:rsidP="002B1D33">
      <w:pPr>
        <w:pStyle w:val="a3"/>
        <w:ind w:firstLine="567"/>
        <w:jc w:val="both"/>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2. </w:t>
      </w:r>
      <w:r w:rsidR="00C207D1" w:rsidRPr="00C207D1">
        <w:rPr>
          <w:rFonts w:ascii="Times New Roman" w:hAnsi="Times New Roman" w:cs="Times New Roman"/>
          <w:sz w:val="28"/>
          <w:szCs w:val="28"/>
          <w:lang w:val="ru-RU"/>
        </w:rPr>
        <w:t xml:space="preserve">Настоящее постановление вступает в силу после его официального опубликования (обнародования). </w:t>
      </w:r>
    </w:p>
    <w:p w14:paraId="015186C4" w14:textId="77777777" w:rsidR="00C207D1" w:rsidRPr="00C207D1" w:rsidRDefault="00C207D1" w:rsidP="00C207D1">
      <w:pPr>
        <w:pStyle w:val="a3"/>
        <w:ind w:firstLine="567"/>
        <w:rPr>
          <w:rFonts w:ascii="Times New Roman" w:hAnsi="Times New Roman" w:cs="Times New Roman"/>
          <w:sz w:val="28"/>
          <w:szCs w:val="28"/>
          <w:lang w:val="ru-RU"/>
        </w:rPr>
      </w:pPr>
      <w:r w:rsidRPr="00C207D1">
        <w:rPr>
          <w:rFonts w:ascii="Times New Roman" w:hAnsi="Times New Roman" w:cs="Times New Roman"/>
          <w:sz w:val="28"/>
          <w:szCs w:val="28"/>
          <w:lang w:val="ru-RU"/>
        </w:rPr>
        <w:t xml:space="preserve">3. Контроль за выполнением настоящего постановления оставляю за собой. </w:t>
      </w:r>
    </w:p>
    <w:p w14:paraId="2FABD0A4" w14:textId="77777777" w:rsidR="00C207D1" w:rsidRPr="00C207D1" w:rsidRDefault="00C207D1" w:rsidP="00C207D1">
      <w:pPr>
        <w:pStyle w:val="a3"/>
        <w:ind w:firstLine="567"/>
        <w:rPr>
          <w:rFonts w:ascii="Times New Roman" w:hAnsi="Times New Roman" w:cs="Times New Roman"/>
          <w:sz w:val="28"/>
          <w:szCs w:val="28"/>
          <w:lang w:val="ru-RU"/>
        </w:rPr>
      </w:pPr>
    </w:p>
    <w:p w14:paraId="6D6FE956" w14:textId="77777777" w:rsidR="00C207D1" w:rsidRPr="00C207D1" w:rsidRDefault="00C207D1" w:rsidP="00C207D1">
      <w:pPr>
        <w:pStyle w:val="a3"/>
        <w:ind w:firstLine="567"/>
        <w:rPr>
          <w:rFonts w:ascii="Times New Roman" w:hAnsi="Times New Roman" w:cs="Times New Roman"/>
          <w:sz w:val="28"/>
          <w:szCs w:val="28"/>
          <w:lang w:val="ru-RU"/>
        </w:rPr>
      </w:pPr>
    </w:p>
    <w:p w14:paraId="795771B3" w14:textId="2364E876" w:rsidR="00C207D1" w:rsidRDefault="00C207D1" w:rsidP="00C207D1">
      <w:pPr>
        <w:pStyle w:val="a3"/>
        <w:ind w:firstLine="567"/>
        <w:jc w:val="both"/>
        <w:rPr>
          <w:rFonts w:ascii="Times New Roman" w:hAnsi="Times New Roman" w:cs="Times New Roman"/>
          <w:sz w:val="28"/>
          <w:szCs w:val="28"/>
          <w:lang w:val="ru-RU"/>
        </w:rPr>
      </w:pPr>
    </w:p>
    <w:p w14:paraId="7136C863" w14:textId="77777777" w:rsidR="002B1D33" w:rsidRPr="00C207D1" w:rsidRDefault="002B1D33" w:rsidP="00C207D1">
      <w:pPr>
        <w:pStyle w:val="a3"/>
        <w:ind w:firstLine="567"/>
        <w:jc w:val="both"/>
        <w:rPr>
          <w:rFonts w:ascii="Times New Roman" w:hAnsi="Times New Roman" w:cs="Times New Roman"/>
          <w:sz w:val="28"/>
          <w:szCs w:val="28"/>
          <w:lang w:val="ru-RU"/>
        </w:rPr>
      </w:pPr>
    </w:p>
    <w:p w14:paraId="05DFBE94" w14:textId="21505F4E" w:rsidR="00C207D1" w:rsidRPr="002B1D33" w:rsidRDefault="00DE656A" w:rsidP="002B1D33">
      <w:pPr>
        <w:spacing w:after="0" w:line="240" w:lineRule="auto"/>
        <w:ind w:right="168"/>
        <w:rPr>
          <w:rFonts w:ascii="Times New Roman" w:hAnsi="Times New Roman" w:cs="Times New Roman"/>
          <w:b/>
          <w:sz w:val="28"/>
          <w:szCs w:val="28"/>
          <w:lang w:val="ru-RU"/>
        </w:rPr>
      </w:pPr>
      <w:r w:rsidRPr="002B1D33">
        <w:rPr>
          <w:rFonts w:ascii="Times New Roman" w:hAnsi="Times New Roman" w:cs="Times New Roman"/>
          <w:sz w:val="28"/>
          <w:szCs w:val="28"/>
          <w:lang w:val="ru-RU"/>
        </w:rPr>
        <w:t xml:space="preserve">Глава сельского поселения Согом                                            </w:t>
      </w:r>
      <w:r w:rsidR="002B1D33" w:rsidRPr="002B1D33">
        <w:rPr>
          <w:rFonts w:ascii="Times New Roman" w:hAnsi="Times New Roman" w:cs="Times New Roman"/>
          <w:sz w:val="28"/>
          <w:szCs w:val="28"/>
          <w:lang w:val="ru-RU"/>
        </w:rPr>
        <w:t xml:space="preserve">         </w:t>
      </w:r>
      <w:r w:rsidRPr="002B1D33">
        <w:rPr>
          <w:rFonts w:ascii="Times New Roman" w:hAnsi="Times New Roman" w:cs="Times New Roman"/>
          <w:sz w:val="28"/>
          <w:szCs w:val="28"/>
          <w:lang w:val="ru-RU"/>
        </w:rPr>
        <w:t>Г.В. Полуянов</w:t>
      </w:r>
    </w:p>
    <w:p w14:paraId="2F558E38" w14:textId="77777777" w:rsidR="00420918" w:rsidRDefault="00420918" w:rsidP="003E40FF">
      <w:pPr>
        <w:tabs>
          <w:tab w:val="left" w:pos="142"/>
        </w:tabs>
        <w:spacing w:after="0" w:line="240" w:lineRule="auto"/>
        <w:ind w:firstLine="709"/>
        <w:jc w:val="right"/>
        <w:rPr>
          <w:rStyle w:val="Exact"/>
          <w:rFonts w:eastAsia="Calibri"/>
          <w:sz w:val="28"/>
          <w:szCs w:val="28"/>
          <w:lang w:val="ru-RU"/>
        </w:rPr>
      </w:pPr>
    </w:p>
    <w:p w14:paraId="5D1EF679" w14:textId="77777777" w:rsidR="00420918" w:rsidRDefault="00420918" w:rsidP="003E40FF">
      <w:pPr>
        <w:tabs>
          <w:tab w:val="left" w:pos="142"/>
        </w:tabs>
        <w:spacing w:after="0" w:line="240" w:lineRule="auto"/>
        <w:ind w:firstLine="709"/>
        <w:jc w:val="right"/>
        <w:rPr>
          <w:rStyle w:val="Exact"/>
          <w:rFonts w:eastAsia="Calibri"/>
          <w:sz w:val="28"/>
          <w:szCs w:val="28"/>
          <w:lang w:val="ru-RU"/>
        </w:rPr>
      </w:pPr>
    </w:p>
    <w:p w14:paraId="01C36768" w14:textId="77777777" w:rsidR="00A3326B" w:rsidRDefault="00A3326B" w:rsidP="003E40FF">
      <w:pPr>
        <w:tabs>
          <w:tab w:val="left" w:pos="142"/>
        </w:tabs>
        <w:spacing w:after="0" w:line="240" w:lineRule="auto"/>
        <w:ind w:firstLine="709"/>
        <w:jc w:val="right"/>
        <w:rPr>
          <w:rStyle w:val="Exact"/>
          <w:rFonts w:eastAsia="Calibri"/>
          <w:sz w:val="28"/>
          <w:szCs w:val="28"/>
          <w:lang w:val="ru-RU"/>
        </w:rPr>
      </w:pPr>
    </w:p>
    <w:p w14:paraId="23C44F82" w14:textId="77777777" w:rsidR="00A3326B" w:rsidRDefault="00A3326B" w:rsidP="003E40FF">
      <w:pPr>
        <w:tabs>
          <w:tab w:val="left" w:pos="142"/>
        </w:tabs>
        <w:spacing w:after="0" w:line="240" w:lineRule="auto"/>
        <w:ind w:firstLine="709"/>
        <w:jc w:val="right"/>
        <w:rPr>
          <w:rStyle w:val="Exact"/>
          <w:rFonts w:eastAsia="Calibri"/>
          <w:sz w:val="28"/>
          <w:szCs w:val="28"/>
          <w:lang w:val="ru-RU"/>
        </w:rPr>
      </w:pPr>
    </w:p>
    <w:p w14:paraId="4D78013E" w14:textId="4062A798" w:rsidR="003E40FF" w:rsidRPr="003E40FF" w:rsidRDefault="003E40FF" w:rsidP="003E40FF">
      <w:pPr>
        <w:tabs>
          <w:tab w:val="left" w:pos="142"/>
        </w:tabs>
        <w:spacing w:after="0" w:line="240" w:lineRule="auto"/>
        <w:ind w:firstLine="709"/>
        <w:jc w:val="right"/>
        <w:rPr>
          <w:rStyle w:val="Exact"/>
          <w:rFonts w:eastAsia="Calibri"/>
          <w:sz w:val="28"/>
          <w:szCs w:val="28"/>
          <w:lang w:val="ru-RU"/>
        </w:rPr>
      </w:pPr>
      <w:r w:rsidRPr="003E40FF">
        <w:rPr>
          <w:rStyle w:val="Exact"/>
          <w:rFonts w:eastAsia="Calibri"/>
          <w:sz w:val="28"/>
          <w:szCs w:val="28"/>
          <w:lang w:val="ru-RU"/>
        </w:rPr>
        <w:lastRenderedPageBreak/>
        <w:t xml:space="preserve">Приложение </w:t>
      </w:r>
    </w:p>
    <w:p w14:paraId="0FD486D6" w14:textId="77777777" w:rsidR="003E40FF" w:rsidRPr="003E40FF" w:rsidRDefault="003E40FF" w:rsidP="003E40FF">
      <w:pPr>
        <w:tabs>
          <w:tab w:val="left" w:pos="142"/>
        </w:tabs>
        <w:spacing w:after="0" w:line="240" w:lineRule="auto"/>
        <w:ind w:firstLine="709"/>
        <w:jc w:val="right"/>
        <w:rPr>
          <w:rStyle w:val="Exact"/>
          <w:rFonts w:eastAsia="Calibri"/>
          <w:sz w:val="28"/>
          <w:szCs w:val="28"/>
          <w:lang w:val="ru-RU"/>
        </w:rPr>
      </w:pPr>
      <w:r w:rsidRPr="003E40FF">
        <w:rPr>
          <w:rStyle w:val="Exact"/>
          <w:rFonts w:eastAsia="Calibri"/>
          <w:sz w:val="28"/>
          <w:szCs w:val="28"/>
          <w:lang w:val="ru-RU"/>
        </w:rPr>
        <w:t>к постановлению администрации</w:t>
      </w:r>
    </w:p>
    <w:p w14:paraId="67457504" w14:textId="77777777" w:rsidR="003E40FF" w:rsidRPr="003E40FF" w:rsidRDefault="003E40FF" w:rsidP="003E40FF">
      <w:pPr>
        <w:tabs>
          <w:tab w:val="left" w:pos="142"/>
        </w:tabs>
        <w:spacing w:after="0" w:line="240" w:lineRule="auto"/>
        <w:ind w:firstLine="709"/>
        <w:jc w:val="right"/>
        <w:rPr>
          <w:rFonts w:eastAsia="Calibri"/>
          <w:sz w:val="28"/>
          <w:szCs w:val="28"/>
          <w:lang w:val="ru-RU"/>
        </w:rPr>
      </w:pPr>
      <w:r w:rsidRPr="003E40FF">
        <w:rPr>
          <w:rStyle w:val="fontstyle01"/>
          <w:rFonts w:ascii="Times New Roman" w:hAnsi="Times New Roman"/>
          <w:sz w:val="28"/>
          <w:szCs w:val="28"/>
          <w:lang w:val="ru-RU"/>
        </w:rPr>
        <w:t>сельского поселения Согом</w:t>
      </w:r>
      <w:r w:rsidRPr="003E40FF">
        <w:rPr>
          <w:rFonts w:eastAsia="Calibri"/>
          <w:sz w:val="28"/>
          <w:szCs w:val="28"/>
          <w:lang w:val="ru-RU"/>
        </w:rPr>
        <w:t xml:space="preserve"> </w:t>
      </w:r>
    </w:p>
    <w:p w14:paraId="6EA6F9E9" w14:textId="68FF62D4" w:rsidR="003E40FF" w:rsidRPr="003C7C8C" w:rsidRDefault="003E40FF" w:rsidP="003E40FF">
      <w:pPr>
        <w:tabs>
          <w:tab w:val="left" w:pos="142"/>
        </w:tabs>
        <w:spacing w:after="0" w:line="240" w:lineRule="auto"/>
        <w:ind w:firstLine="709"/>
        <w:jc w:val="right"/>
        <w:rPr>
          <w:rStyle w:val="Exact"/>
          <w:rFonts w:eastAsia="Calibri"/>
          <w:sz w:val="28"/>
          <w:szCs w:val="28"/>
          <w:lang w:val="ru-RU"/>
        </w:rPr>
      </w:pPr>
      <w:r w:rsidRPr="003C7C8C">
        <w:rPr>
          <w:rStyle w:val="Exact"/>
          <w:rFonts w:eastAsia="Calibri"/>
          <w:sz w:val="28"/>
          <w:szCs w:val="28"/>
          <w:lang w:val="ru-RU"/>
        </w:rPr>
        <w:t>от 23.12.2022 № 94</w:t>
      </w:r>
    </w:p>
    <w:p w14:paraId="035B1779" w14:textId="77777777" w:rsidR="00AE0849" w:rsidRDefault="00AE0849" w:rsidP="00C207D1">
      <w:pPr>
        <w:pStyle w:val="a3"/>
        <w:ind w:firstLine="567"/>
        <w:jc w:val="both"/>
        <w:rPr>
          <w:rFonts w:ascii="Times New Roman" w:hAnsi="Times New Roman" w:cs="Times New Roman"/>
          <w:sz w:val="24"/>
          <w:szCs w:val="24"/>
          <w:lang w:val="ru-RU"/>
        </w:rPr>
      </w:pPr>
    </w:p>
    <w:p w14:paraId="58A03B4C" w14:textId="77777777"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w:t>
      </w:r>
      <w:r w:rsidRPr="00AE0849">
        <w:rPr>
          <w:rFonts w:ascii="Times New Roman" w:hAnsi="Times New Roman" w:cs="Times New Roman"/>
          <w:b/>
          <w:sz w:val="24"/>
          <w:szCs w:val="24"/>
        </w:rPr>
        <w:t> </w:t>
      </w:r>
      <w:r w:rsidRPr="00AE0849">
        <w:rPr>
          <w:rFonts w:ascii="Times New Roman" w:hAnsi="Times New Roman" w:cs="Times New Roman"/>
          <w:b/>
          <w:sz w:val="24"/>
          <w:szCs w:val="24"/>
          <w:lang w:val="ru-RU"/>
        </w:rPr>
        <w:br/>
      </w:r>
      <w:bookmarkStart w:id="0" w:name="P0020"/>
      <w:bookmarkEnd w:id="0"/>
    </w:p>
    <w:p w14:paraId="160FB13F" w14:textId="77777777"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rPr>
        <w:t>I</w:t>
      </w:r>
      <w:r w:rsidRPr="00AE0849">
        <w:rPr>
          <w:rFonts w:ascii="Times New Roman" w:hAnsi="Times New Roman" w:cs="Times New Roman"/>
          <w:b/>
          <w:sz w:val="24"/>
          <w:szCs w:val="24"/>
          <w:lang w:val="ru-RU"/>
        </w:rPr>
        <w:t xml:space="preserve">. Общие положения </w:t>
      </w:r>
      <w:r w:rsidRPr="00AE0849">
        <w:rPr>
          <w:rFonts w:ascii="Times New Roman" w:hAnsi="Times New Roman" w:cs="Times New Roman"/>
          <w:b/>
          <w:sz w:val="24"/>
          <w:szCs w:val="24"/>
          <w:lang w:val="ru-RU"/>
        </w:rPr>
        <w:br/>
      </w:r>
      <w:bookmarkStart w:id="1" w:name="P0022"/>
      <w:bookmarkEnd w:id="1"/>
    </w:p>
    <w:p w14:paraId="730F812B" w14:textId="77777777"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Предмет регулирования Административного регламента</w:t>
      </w:r>
    </w:p>
    <w:p w14:paraId="34DB532C" w14:textId="77777777" w:rsidR="00AE0849" w:rsidRPr="00AE0849" w:rsidRDefault="00AE0849" w:rsidP="00AE0849">
      <w:pPr>
        <w:pStyle w:val="a3"/>
        <w:ind w:firstLine="567"/>
        <w:jc w:val="center"/>
        <w:rPr>
          <w:rFonts w:ascii="Times New Roman" w:hAnsi="Times New Roman" w:cs="Times New Roman"/>
          <w:b/>
          <w:sz w:val="24"/>
          <w:szCs w:val="24"/>
          <w:lang w:val="ru-RU"/>
        </w:rPr>
      </w:pPr>
    </w:p>
    <w:p w14:paraId="5D127EE6" w14:textId="6BD02B04"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(далее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и административных действий) при осуществлении полномочий по утверждению схемы расположения земельного участка или земельных участков на кадастровом плане территории (далее схема расположения земельного участка) администрацией </w:t>
      </w:r>
      <w:r w:rsidR="00AE0849">
        <w:rPr>
          <w:rFonts w:ascii="Times New Roman" w:hAnsi="Times New Roman" w:cs="Times New Roman"/>
          <w:sz w:val="24"/>
          <w:szCs w:val="24"/>
          <w:lang w:val="ru-RU"/>
        </w:rPr>
        <w:t xml:space="preserve">сельского поселения </w:t>
      </w:r>
      <w:r w:rsidR="00643E08">
        <w:rPr>
          <w:rFonts w:ascii="Times New Roman" w:hAnsi="Times New Roman" w:cs="Times New Roman"/>
          <w:sz w:val="24"/>
          <w:szCs w:val="24"/>
          <w:lang w:val="ru-RU"/>
        </w:rPr>
        <w:t>Согом</w:t>
      </w:r>
      <w:r w:rsidRPr="00C207D1">
        <w:rPr>
          <w:rFonts w:ascii="Times New Roman" w:hAnsi="Times New Roman" w:cs="Times New Roman"/>
          <w:sz w:val="24"/>
          <w:szCs w:val="24"/>
          <w:lang w:val="ru-RU"/>
        </w:rPr>
        <w:t xml:space="preserve"> в лице </w:t>
      </w:r>
      <w:r w:rsidR="00AE0849">
        <w:rPr>
          <w:rFonts w:ascii="Times New Roman" w:hAnsi="Times New Roman" w:cs="Times New Roman"/>
          <w:sz w:val="24"/>
          <w:szCs w:val="24"/>
          <w:lang w:val="ru-RU"/>
        </w:rPr>
        <w:t>Администрации</w:t>
      </w:r>
      <w:r w:rsidRPr="00C207D1">
        <w:rPr>
          <w:rFonts w:ascii="Times New Roman" w:hAnsi="Times New Roman" w:cs="Times New Roman"/>
          <w:sz w:val="24"/>
          <w:szCs w:val="24"/>
          <w:lang w:val="ru-RU"/>
        </w:rPr>
        <w:t xml:space="preserve"> (далее Уполномоченный орган).</w:t>
      </w:r>
    </w:p>
    <w:p w14:paraId="299B151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Данный Административный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14:paraId="3D84335F" w14:textId="77777777" w:rsidR="00AE0849" w:rsidRDefault="00AE0849" w:rsidP="00C207D1">
      <w:pPr>
        <w:pStyle w:val="a3"/>
        <w:ind w:firstLine="567"/>
        <w:jc w:val="both"/>
        <w:rPr>
          <w:rFonts w:ascii="Times New Roman" w:hAnsi="Times New Roman" w:cs="Times New Roman"/>
          <w:sz w:val="24"/>
          <w:szCs w:val="24"/>
          <w:lang w:val="ru-RU"/>
        </w:rPr>
      </w:pPr>
      <w:bookmarkStart w:id="2" w:name="P0026"/>
      <w:bookmarkEnd w:id="2"/>
    </w:p>
    <w:p w14:paraId="13B3A991" w14:textId="77777777" w:rsidR="004D5D57" w:rsidRP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Круг заявителей</w:t>
      </w:r>
    </w:p>
    <w:p w14:paraId="6E7CE249" w14:textId="77777777" w:rsidR="00AE0849" w:rsidRDefault="00AE0849" w:rsidP="00C207D1">
      <w:pPr>
        <w:pStyle w:val="a3"/>
        <w:ind w:firstLine="567"/>
        <w:jc w:val="both"/>
        <w:rPr>
          <w:rFonts w:ascii="Times New Roman" w:hAnsi="Times New Roman" w:cs="Times New Roman"/>
          <w:sz w:val="24"/>
          <w:szCs w:val="24"/>
          <w:lang w:val="ru-RU"/>
        </w:rPr>
      </w:pPr>
    </w:p>
    <w:p w14:paraId="4801F6B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1.2. Заявителями на получение муниципальной услуги являются физические лица, индивидуальные предприниматели и юридические лица (далее Заявитель).</w:t>
      </w:r>
    </w:p>
    <w:p w14:paraId="0E62AF6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1.3. Интересы заявителей, указанных в пункте 1.2 Административного регламента, вправе представлять лица, обладающие соответствующими полномочиями (далее Представитель).</w:t>
      </w:r>
      <w:r w:rsidRPr="00C207D1">
        <w:rPr>
          <w:rFonts w:ascii="Times New Roman" w:hAnsi="Times New Roman" w:cs="Times New Roman"/>
          <w:sz w:val="24"/>
          <w:szCs w:val="24"/>
          <w:lang w:val="ru-RU"/>
        </w:rPr>
        <w:br/>
      </w:r>
      <w:bookmarkStart w:id="3" w:name="P002A"/>
      <w:bookmarkEnd w:id="3"/>
    </w:p>
    <w:p w14:paraId="7AF01C51" w14:textId="77777777" w:rsidR="00AE0849"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 xml:space="preserve">Требования к порядку информирования </w:t>
      </w:r>
    </w:p>
    <w:p w14:paraId="687B5313" w14:textId="77777777" w:rsidR="004D5D57" w:rsidRDefault="004D5D57" w:rsidP="00AE0849">
      <w:pPr>
        <w:pStyle w:val="a3"/>
        <w:ind w:firstLine="567"/>
        <w:jc w:val="center"/>
        <w:rPr>
          <w:rFonts w:ascii="Times New Roman" w:hAnsi="Times New Roman" w:cs="Times New Roman"/>
          <w:b/>
          <w:sz w:val="24"/>
          <w:szCs w:val="24"/>
          <w:lang w:val="ru-RU"/>
        </w:rPr>
      </w:pPr>
      <w:r w:rsidRPr="00AE0849">
        <w:rPr>
          <w:rFonts w:ascii="Times New Roman" w:hAnsi="Times New Roman" w:cs="Times New Roman"/>
          <w:b/>
          <w:sz w:val="24"/>
          <w:szCs w:val="24"/>
          <w:lang w:val="ru-RU"/>
        </w:rPr>
        <w:t>о предоставлении</w:t>
      </w:r>
      <w:r w:rsidR="00AE0849">
        <w:rPr>
          <w:rFonts w:ascii="Times New Roman" w:hAnsi="Times New Roman" w:cs="Times New Roman"/>
          <w:b/>
          <w:sz w:val="24"/>
          <w:szCs w:val="24"/>
          <w:lang w:val="ru-RU"/>
        </w:rPr>
        <w:t xml:space="preserve"> </w:t>
      </w:r>
      <w:r w:rsidRPr="00AE0849">
        <w:rPr>
          <w:rFonts w:ascii="Times New Roman" w:hAnsi="Times New Roman" w:cs="Times New Roman"/>
          <w:b/>
          <w:sz w:val="24"/>
          <w:szCs w:val="24"/>
          <w:lang w:val="ru-RU"/>
        </w:rPr>
        <w:t>муниципальной услуги</w:t>
      </w:r>
    </w:p>
    <w:p w14:paraId="5E2EDF49" w14:textId="77777777" w:rsidR="00AE0849" w:rsidRPr="00AE0849" w:rsidRDefault="00AE0849" w:rsidP="00AE0849">
      <w:pPr>
        <w:pStyle w:val="a3"/>
        <w:ind w:firstLine="567"/>
        <w:jc w:val="center"/>
        <w:rPr>
          <w:rFonts w:ascii="Times New Roman" w:hAnsi="Times New Roman" w:cs="Times New Roman"/>
          <w:b/>
          <w:sz w:val="24"/>
          <w:szCs w:val="24"/>
          <w:lang w:val="ru-RU"/>
        </w:rPr>
      </w:pPr>
    </w:p>
    <w:p w14:paraId="4738D62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1.4. Информирование о порядке предоставления муниципальной услуги осуществляется:</w:t>
      </w:r>
    </w:p>
    <w:p w14:paraId="6A7B64F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многофункциональный центр);</w:t>
      </w:r>
    </w:p>
    <w:p w14:paraId="1ADD1B5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 телефону Уполномоченным органом или многофункциональным центром;</w:t>
      </w:r>
    </w:p>
    <w:p w14:paraId="2F6DC61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письменно, в том числе посредством электронной почты, факсимильной связи;</w:t>
      </w:r>
    </w:p>
    <w:p w14:paraId="215668F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4) посредством размещения в открытой и доступной форме информации:</w:t>
      </w:r>
    </w:p>
    <w:p w14:paraId="0B06373C" w14:textId="52DD519E" w:rsidR="00AE0849" w:rsidRPr="00AE0849" w:rsidRDefault="00AE0849" w:rsidP="00275710">
      <w:pPr>
        <w:pStyle w:val="a3"/>
        <w:ind w:firstLine="567"/>
        <w:jc w:val="both"/>
        <w:rPr>
          <w:rFonts w:ascii="Times New Roman" w:hAnsi="Times New Roman" w:cs="Times New Roman"/>
          <w:sz w:val="24"/>
          <w:szCs w:val="24"/>
          <w:lang w:val="ru-RU"/>
        </w:rPr>
      </w:pPr>
      <w:r w:rsidRPr="00AE0849">
        <w:rPr>
          <w:rFonts w:ascii="Times New Roman" w:hAnsi="Times New Roman" w:cs="Times New Roman"/>
          <w:sz w:val="24"/>
          <w:szCs w:val="24"/>
          <w:lang w:val="ru-RU"/>
        </w:rPr>
        <w:t xml:space="preserve">на официальном сайте (сайт </w:t>
      </w:r>
      <w:r w:rsidR="00275710" w:rsidRPr="00275710">
        <w:rPr>
          <w:rFonts w:ascii="Times New Roman" w:hAnsi="Times New Roman" w:cs="Times New Roman"/>
          <w:sz w:val="24"/>
          <w:szCs w:val="24"/>
          <w:lang w:val="ru-RU"/>
        </w:rPr>
        <w:t>а</w:t>
      </w:r>
      <w:r w:rsidR="00275710">
        <w:rPr>
          <w:rFonts w:ascii="Times New Roman" w:hAnsi="Times New Roman" w:cs="Times New Roman"/>
          <w:sz w:val="24"/>
          <w:szCs w:val="24"/>
          <w:lang w:val="ru-RU"/>
        </w:rPr>
        <w:t>дминистрации сельского поселения Согом</w:t>
      </w:r>
      <w:r w:rsidRPr="00AE0849">
        <w:rPr>
          <w:rFonts w:ascii="Times New Roman" w:hAnsi="Times New Roman" w:cs="Times New Roman"/>
          <w:sz w:val="24"/>
          <w:szCs w:val="24"/>
          <w:lang w:val="ru-RU"/>
        </w:rPr>
        <w:t xml:space="preserve"> </w:t>
      </w:r>
      <w:hyperlink r:id="rId9" w:history="1">
        <w:r w:rsidR="00275710" w:rsidRPr="00280BF9">
          <w:rPr>
            <w:rStyle w:val="a4"/>
            <w:rFonts w:ascii="Times New Roman" w:hAnsi="Times New Roman" w:cs="Times New Roman"/>
            <w:sz w:val="24"/>
            <w:szCs w:val="24"/>
            <w:lang w:val="ru-RU"/>
          </w:rPr>
          <w:t>http://admsogom.ru</w:t>
        </w:r>
      </w:hyperlink>
      <w:r w:rsidRPr="00AE0849">
        <w:rPr>
          <w:rFonts w:ascii="Times New Roman" w:hAnsi="Times New Roman" w:cs="Times New Roman"/>
          <w:sz w:val="24"/>
          <w:szCs w:val="24"/>
          <w:lang w:val="ru-RU"/>
        </w:rPr>
        <w:t>)</w:t>
      </w:r>
      <w:r w:rsidR="00275710">
        <w:rPr>
          <w:rFonts w:ascii="Times New Roman" w:hAnsi="Times New Roman" w:cs="Times New Roman"/>
          <w:sz w:val="24"/>
          <w:szCs w:val="24"/>
          <w:lang w:val="ru-RU"/>
        </w:rPr>
        <w:t xml:space="preserve"> </w:t>
      </w:r>
      <w:r w:rsidRPr="00AE0849">
        <w:rPr>
          <w:rFonts w:ascii="Times New Roman" w:hAnsi="Times New Roman" w:cs="Times New Roman"/>
          <w:sz w:val="24"/>
          <w:szCs w:val="24"/>
          <w:lang w:val="ru-RU"/>
        </w:rPr>
        <w:t>(далее – официальный сайт);</w:t>
      </w:r>
    </w:p>
    <w:p w14:paraId="0881A84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федеральной государственной информационной системе "Единый портал государственных и муниципальных услуг (функций)" (</w:t>
      </w:r>
      <w:r w:rsidRPr="00C207D1">
        <w:rPr>
          <w:rFonts w:ascii="Times New Roman" w:hAnsi="Times New Roman" w:cs="Times New Roman"/>
          <w:sz w:val="24"/>
          <w:szCs w:val="24"/>
        </w:rPr>
        <w:t>https</w:t>
      </w:r>
      <w:r w:rsidRPr="00C207D1">
        <w:rPr>
          <w:rFonts w:ascii="Times New Roman" w:hAnsi="Times New Roman" w:cs="Times New Roman"/>
          <w:sz w:val="24"/>
          <w:szCs w:val="24"/>
          <w:lang w:val="ru-RU"/>
        </w:rPr>
        <w:t>://</w:t>
      </w:r>
      <w:r w:rsidRPr="00C207D1">
        <w:rPr>
          <w:rFonts w:ascii="Times New Roman" w:hAnsi="Times New Roman" w:cs="Times New Roman"/>
          <w:sz w:val="24"/>
          <w:szCs w:val="24"/>
        </w:rPr>
        <w:t>www</w:t>
      </w:r>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(далее ЕПГУ);</w:t>
      </w:r>
    </w:p>
    <w:p w14:paraId="712271F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региональной информационной системе Ханты-Мансийского автономного округа-Югры "Портал государственных и муниципальных услуг (функций) Ханты-Мансийского автономного округа-Югры" 86.</w:t>
      </w:r>
      <w:proofErr w:type="spellStart"/>
      <w:r w:rsidRPr="00C207D1">
        <w:rPr>
          <w:rFonts w:ascii="Times New Roman" w:hAnsi="Times New Roman" w:cs="Times New Roman"/>
          <w:sz w:val="24"/>
          <w:szCs w:val="24"/>
        </w:rPr>
        <w:t>gosuslugi</w:t>
      </w:r>
      <w:proofErr w:type="spellEnd"/>
      <w:r w:rsidRPr="00C207D1">
        <w:rPr>
          <w:rFonts w:ascii="Times New Roman" w:hAnsi="Times New Roman" w:cs="Times New Roman"/>
          <w:sz w:val="24"/>
          <w:szCs w:val="24"/>
          <w:lang w:val="ru-RU"/>
        </w:rPr>
        <w:t>.</w:t>
      </w:r>
      <w:proofErr w:type="spellStart"/>
      <w:r w:rsidRPr="00C207D1">
        <w:rPr>
          <w:rFonts w:ascii="Times New Roman" w:hAnsi="Times New Roman" w:cs="Times New Roman"/>
          <w:sz w:val="24"/>
          <w:szCs w:val="24"/>
        </w:rPr>
        <w:t>ru</w:t>
      </w:r>
      <w:proofErr w:type="spellEnd"/>
      <w:r w:rsidRPr="00C207D1">
        <w:rPr>
          <w:rFonts w:ascii="Times New Roman" w:hAnsi="Times New Roman" w:cs="Times New Roman"/>
          <w:sz w:val="24"/>
          <w:szCs w:val="24"/>
          <w:lang w:val="ru-RU"/>
        </w:rPr>
        <w:t xml:space="preserve"> (далее региональный портал).</w:t>
      </w:r>
    </w:p>
    <w:p w14:paraId="517A91A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посредством размещения информации на информационных стендах Уполномоченного органа или многофункционального центра.</w:t>
      </w:r>
    </w:p>
    <w:p w14:paraId="6631AE3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1.5. Информирование осуществляется по вопросам, касающимся:</w:t>
      </w:r>
    </w:p>
    <w:p w14:paraId="1AF5874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способов подачи заявления о предоставлении муниципальной услуги;</w:t>
      </w:r>
    </w:p>
    <w:p w14:paraId="5853FFC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адресов Уполномоченного органа и многофункционального центра, обращение в которые необходимо для предоставления муниципальной услуги;</w:t>
      </w:r>
    </w:p>
    <w:p w14:paraId="2987F2E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справочной информации о работе Уполномоченного органа;</w:t>
      </w:r>
    </w:p>
    <w:p w14:paraId="5F7E1C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040D992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порядка и сроков предоставления муниципальной услуги;</w:t>
      </w:r>
    </w:p>
    <w:p w14:paraId="18B9ADA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647F8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 вопросам предоставления услуг, которые являются необходимыми и обязательными для предоставления муниципальной услуги;</w:t>
      </w:r>
    </w:p>
    <w:p w14:paraId="320A75A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650646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529A4D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09A637A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 на телефонный звонок должен начинаться с информации о наименовании органа, в который позвонил Заявитель, фамилии, имени, отчества (последнее-при наличии) и должности специалиста, принявшего телефонный звонок.</w:t>
      </w:r>
    </w:p>
    <w:p w14:paraId="48B2EB0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2F007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Если подготовка ответа требует продолжительного времени, он предлагает Заявителю один из следующих вариантов дальнейших действий:</w:t>
      </w:r>
    </w:p>
    <w:p w14:paraId="1D51E3B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w:t>
      </w:r>
    </w:p>
    <w:p w14:paraId="699973F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14:paraId="3F02A31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336C94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Продолжительность информирования по телефону не должна превышать 10 минут.</w:t>
      </w:r>
    </w:p>
    <w:p w14:paraId="47D547B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осуществляется в соответствии с графиком приема граждан.</w:t>
      </w:r>
    </w:p>
    <w:p w14:paraId="5C2C3E6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раздела в порядке, установленном </w:t>
      </w:r>
      <w:hyperlink r:id="rId10" w:history="1">
        <w:r w:rsidRPr="00E67B71">
          <w:rPr>
            <w:rFonts w:ascii="Times New Roman" w:hAnsi="Times New Roman" w:cs="Times New Roman"/>
            <w:sz w:val="24"/>
            <w:szCs w:val="24"/>
            <w:lang w:val="ru-RU"/>
          </w:rPr>
          <w:t xml:space="preserve">Федеральным законом от 02.05.2006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59-ФЗ "О порядке рассмотрения обращений граждан Российской Федерации"</w:t>
        </w:r>
      </w:hyperlink>
      <w:r w:rsidRPr="00E67B71">
        <w:rPr>
          <w:rFonts w:ascii="Times New Roman" w:hAnsi="Times New Roman" w:cs="Times New Roman"/>
          <w:sz w:val="24"/>
          <w:szCs w:val="24"/>
          <w:lang w:val="ru-RU"/>
        </w:rPr>
        <w:t xml:space="preserve"> </w:t>
      </w:r>
      <w:r w:rsidRPr="00C207D1">
        <w:rPr>
          <w:rFonts w:ascii="Times New Roman" w:hAnsi="Times New Roman" w:cs="Times New Roman"/>
          <w:sz w:val="24"/>
          <w:szCs w:val="24"/>
          <w:lang w:val="ru-RU"/>
        </w:rPr>
        <w:t xml:space="preserve">(далее Федеральный закон </w:t>
      </w:r>
      <w:r w:rsidR="00E67B71">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59-ФЗ).</w:t>
      </w:r>
    </w:p>
    <w:p w14:paraId="28629484" w14:textId="77777777"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hyperlink r:id="rId11" w:history="1">
        <w:r w:rsidRPr="00E67B71">
          <w:rPr>
            <w:rFonts w:ascii="Times New Roman" w:hAnsi="Times New Roman" w:cs="Times New Roman"/>
            <w:sz w:val="24"/>
            <w:szCs w:val="24"/>
            <w:lang w:val="ru-RU"/>
          </w:rPr>
          <w:t xml:space="preserve">постановлением Правительства Российской Федерации от 24.10.2011 </w:t>
        </w:r>
        <w:r w:rsidR="009F66DA" w:rsidRPr="00E67B71">
          <w:rPr>
            <w:rFonts w:ascii="Times New Roman" w:hAnsi="Times New Roman" w:cs="Times New Roman"/>
            <w:sz w:val="24"/>
            <w:szCs w:val="24"/>
            <w:lang w:val="ru-RU"/>
          </w:rPr>
          <w:t>№</w:t>
        </w:r>
        <w:r w:rsidRPr="00E67B71">
          <w:rPr>
            <w:rFonts w:ascii="Times New Roman" w:hAnsi="Times New Roman" w:cs="Times New Roman"/>
            <w:sz w:val="24"/>
            <w:szCs w:val="24"/>
            <w:lang w:val="ru-RU"/>
          </w:rPr>
          <w:t xml:space="preserve"> 861</w:t>
        </w:r>
      </w:hyperlink>
      <w:r w:rsidRPr="00E67B71">
        <w:rPr>
          <w:rFonts w:ascii="Times New Roman" w:hAnsi="Times New Roman" w:cs="Times New Roman"/>
          <w:sz w:val="24"/>
          <w:szCs w:val="24"/>
          <w:lang w:val="ru-RU"/>
        </w:rPr>
        <w:t>.</w:t>
      </w:r>
    </w:p>
    <w:p w14:paraId="68E84E0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306B76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23B738E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 месте нахождения и графике работы Уполномоченного органа, ответственного за предоставление муниципальной услуги, а также многофункционального центра;</w:t>
      </w:r>
    </w:p>
    <w:p w14:paraId="470F804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справочные телефоны Уполномоченного органа, в том числе номер телефона-автоинформатора (при наличии);</w:t>
      </w:r>
    </w:p>
    <w:p w14:paraId="38B9667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адрес официального сайта, а также электронной почты и (или) формы обратной связи Уполномоченного органа в сети "Интернет".</w:t>
      </w:r>
    </w:p>
    <w:p w14:paraId="3B9C6C9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7AFEF81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22810B7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14:paraId="4BA0834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4" w:name="P0052"/>
      <w:bookmarkEnd w:id="4"/>
    </w:p>
    <w:p w14:paraId="67D83DF6" w14:textId="77777777"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rPr>
        <w:t>II</w:t>
      </w:r>
      <w:r w:rsidRPr="009F66DA">
        <w:rPr>
          <w:rFonts w:ascii="Times New Roman" w:hAnsi="Times New Roman" w:cs="Times New Roman"/>
          <w:b/>
          <w:sz w:val="24"/>
          <w:szCs w:val="24"/>
          <w:lang w:val="ru-RU"/>
        </w:rPr>
        <w:t xml:space="preserve">. Стандарт предоставления муниципальной услуги </w:t>
      </w:r>
      <w:r w:rsidRPr="009F66DA">
        <w:rPr>
          <w:rFonts w:ascii="Times New Roman" w:hAnsi="Times New Roman" w:cs="Times New Roman"/>
          <w:b/>
          <w:sz w:val="24"/>
          <w:szCs w:val="24"/>
          <w:lang w:val="ru-RU"/>
        </w:rPr>
        <w:br/>
      </w:r>
      <w:bookmarkStart w:id="5" w:name="P0054"/>
      <w:bookmarkEnd w:id="5"/>
    </w:p>
    <w:p w14:paraId="6DCDEF0A" w14:textId="77777777" w:rsidR="004D5D57"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муниципальной услуги</w:t>
      </w:r>
    </w:p>
    <w:p w14:paraId="10584953" w14:textId="77777777" w:rsidR="009F66DA" w:rsidRPr="009F66DA" w:rsidRDefault="009F66DA" w:rsidP="009F66DA">
      <w:pPr>
        <w:pStyle w:val="a3"/>
        <w:ind w:firstLine="567"/>
        <w:jc w:val="center"/>
        <w:rPr>
          <w:rFonts w:ascii="Times New Roman" w:hAnsi="Times New Roman" w:cs="Times New Roman"/>
          <w:b/>
          <w:sz w:val="24"/>
          <w:szCs w:val="24"/>
          <w:lang w:val="ru-RU"/>
        </w:rPr>
      </w:pPr>
    </w:p>
    <w:p w14:paraId="26019DD7" w14:textId="77777777" w:rsidR="009F66DA"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 Муниципальная услуга "Утверждение схемы расположения земельного участка или земельных участков на кадастровом плане территории".</w:t>
      </w:r>
    </w:p>
    <w:p w14:paraId="27110CC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br/>
      </w:r>
      <w:r w:rsidRPr="00C207D1">
        <w:rPr>
          <w:rFonts w:ascii="Times New Roman" w:hAnsi="Times New Roman" w:cs="Times New Roman"/>
          <w:sz w:val="24"/>
          <w:szCs w:val="24"/>
          <w:lang w:val="ru-RU"/>
        </w:rPr>
        <w:br/>
      </w:r>
      <w:bookmarkStart w:id="6" w:name="P0057"/>
      <w:bookmarkEnd w:id="6"/>
    </w:p>
    <w:p w14:paraId="54244007" w14:textId="77777777" w:rsidR="004D5D57" w:rsidRPr="009F66DA" w:rsidRDefault="004D5D57" w:rsidP="009F66DA">
      <w:pPr>
        <w:pStyle w:val="a3"/>
        <w:ind w:firstLine="567"/>
        <w:jc w:val="center"/>
        <w:rPr>
          <w:rFonts w:ascii="Times New Roman" w:hAnsi="Times New Roman" w:cs="Times New Roman"/>
          <w:b/>
          <w:sz w:val="24"/>
          <w:szCs w:val="24"/>
          <w:lang w:val="ru-RU"/>
        </w:rPr>
      </w:pPr>
      <w:r w:rsidRPr="009F66DA">
        <w:rPr>
          <w:rFonts w:ascii="Times New Roman" w:hAnsi="Times New Roman" w:cs="Times New Roman"/>
          <w:b/>
          <w:sz w:val="24"/>
          <w:szCs w:val="24"/>
          <w:lang w:val="ru-RU"/>
        </w:rPr>
        <w:t>Наименование органа местного самоуправления, предоставляющего муниципальную услугу</w:t>
      </w:r>
    </w:p>
    <w:p w14:paraId="0DB9318D" w14:textId="77777777" w:rsidR="009F66DA" w:rsidRDefault="009F66DA" w:rsidP="00C207D1">
      <w:pPr>
        <w:pStyle w:val="a3"/>
        <w:ind w:firstLine="567"/>
        <w:jc w:val="both"/>
        <w:rPr>
          <w:rFonts w:ascii="Times New Roman" w:hAnsi="Times New Roman" w:cs="Times New Roman"/>
          <w:sz w:val="24"/>
          <w:szCs w:val="24"/>
          <w:lang w:val="ru-RU"/>
        </w:rPr>
      </w:pPr>
    </w:p>
    <w:p w14:paraId="14AE9C02" w14:textId="5D510A1F"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2.2. Муниципальная услуга предоставляется администрацией </w:t>
      </w:r>
      <w:r w:rsidR="009F66DA">
        <w:rPr>
          <w:rFonts w:ascii="Times New Roman" w:hAnsi="Times New Roman" w:cs="Times New Roman"/>
          <w:sz w:val="24"/>
          <w:szCs w:val="24"/>
          <w:lang w:val="ru-RU"/>
        </w:rPr>
        <w:t xml:space="preserve">сельского поселения </w:t>
      </w:r>
      <w:r w:rsidR="00643E08">
        <w:rPr>
          <w:rFonts w:ascii="Times New Roman" w:hAnsi="Times New Roman" w:cs="Times New Roman"/>
          <w:sz w:val="24"/>
          <w:szCs w:val="24"/>
          <w:lang w:val="ru-RU"/>
        </w:rPr>
        <w:t>Согом</w:t>
      </w:r>
      <w:r w:rsidRPr="00C207D1">
        <w:rPr>
          <w:rFonts w:ascii="Times New Roman" w:hAnsi="Times New Roman" w:cs="Times New Roman"/>
          <w:sz w:val="24"/>
          <w:szCs w:val="24"/>
          <w:lang w:val="ru-RU"/>
        </w:rPr>
        <w:t>.</w:t>
      </w:r>
    </w:p>
    <w:p w14:paraId="09A3AB88" w14:textId="1A56BC74" w:rsidR="00D844AB" w:rsidRPr="00D844AB" w:rsidRDefault="00D844AB" w:rsidP="00D844AB">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А</w:t>
      </w:r>
      <w:r w:rsidR="009F66DA">
        <w:rPr>
          <w:rFonts w:ascii="Times New Roman" w:hAnsi="Times New Roman" w:cs="Times New Roman"/>
          <w:sz w:val="24"/>
          <w:szCs w:val="24"/>
          <w:lang w:val="ru-RU"/>
        </w:rPr>
        <w:t>дминистрации</w:t>
      </w:r>
      <w:r w:rsidR="009F66DA" w:rsidRPr="009F66DA">
        <w:rPr>
          <w:rFonts w:ascii="Times New Roman" w:hAnsi="Times New Roman" w:cs="Times New Roman"/>
          <w:sz w:val="24"/>
          <w:szCs w:val="24"/>
          <w:lang w:val="ru-RU"/>
        </w:rPr>
        <w:t xml:space="preserve"> сельского поселения </w:t>
      </w:r>
      <w:r w:rsidR="00643E08">
        <w:rPr>
          <w:rFonts w:ascii="Times New Roman" w:hAnsi="Times New Roman" w:cs="Times New Roman"/>
          <w:sz w:val="24"/>
          <w:szCs w:val="24"/>
          <w:lang w:val="ru-RU"/>
        </w:rPr>
        <w:t>Согом</w:t>
      </w:r>
      <w:r>
        <w:rPr>
          <w:rFonts w:ascii="Times New Roman" w:hAnsi="Times New Roman" w:cs="Times New Roman"/>
          <w:sz w:val="24"/>
          <w:szCs w:val="24"/>
          <w:lang w:val="ru-RU"/>
        </w:rPr>
        <w:t xml:space="preserve"> </w:t>
      </w:r>
      <w:r w:rsidRPr="00D844AB">
        <w:rPr>
          <w:rFonts w:ascii="Times New Roman" w:hAnsi="Times New Roman" w:cs="Times New Roman"/>
          <w:sz w:val="24"/>
          <w:szCs w:val="24"/>
          <w:lang w:val="ru-RU"/>
        </w:rPr>
        <w:t>(далее-Уполномоченный орган)</w:t>
      </w:r>
      <w:r w:rsidR="004D5D57" w:rsidRPr="00C207D1">
        <w:rPr>
          <w:rFonts w:ascii="Times New Roman" w:hAnsi="Times New Roman" w:cs="Times New Roman"/>
          <w:sz w:val="24"/>
          <w:szCs w:val="24"/>
          <w:lang w:val="ru-RU"/>
        </w:rPr>
        <w:t>,</w:t>
      </w:r>
      <w:r w:rsidRPr="00D844AB">
        <w:rPr>
          <w:sz w:val="28"/>
          <w:szCs w:val="28"/>
          <w:lang w:val="ru-RU"/>
        </w:rPr>
        <w:t xml:space="preserve"> </w:t>
      </w:r>
      <w:r w:rsidRPr="00D844AB">
        <w:rPr>
          <w:rFonts w:ascii="Times New Roman" w:hAnsi="Times New Roman" w:cs="Times New Roman"/>
          <w:sz w:val="24"/>
          <w:szCs w:val="24"/>
          <w:lang w:val="ru-RU"/>
        </w:rPr>
        <w:t>а также порядок его взаимодействия с заявителями, органами и организациями при предоставлении муниципальной услуги.</w:t>
      </w:r>
    </w:p>
    <w:p w14:paraId="66F839B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 получением муниципальной услуги Заявитель также может обратиться в МФЦ.</w:t>
      </w:r>
    </w:p>
    <w:p w14:paraId="5BCB6CA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2.3. При предоставлении муниципальной услуги Уполномоченный орган взаимодействует с:</w:t>
      </w:r>
    </w:p>
    <w:p w14:paraId="261566C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14:paraId="1E153ED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01836F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Департаментом недропользования и природных ресурсов Ханты-Мансийского автономного округа-Югры, уполномоченным в области лесных отношений, при согласовании схемы расположения земельного участка.</w:t>
      </w:r>
    </w:p>
    <w:p w14:paraId="2C0257E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Pr="00C207D1">
        <w:rPr>
          <w:rFonts w:ascii="Times New Roman" w:hAnsi="Times New Roman" w:cs="Times New Roman"/>
          <w:sz w:val="24"/>
          <w:szCs w:val="24"/>
          <w:lang w:val="ru-RU"/>
        </w:rPr>
        <w:br/>
      </w:r>
      <w:bookmarkStart w:id="7" w:name="P0061"/>
      <w:bookmarkEnd w:id="7"/>
    </w:p>
    <w:p w14:paraId="70F4455C" w14:textId="77777777"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Описание результата предоставления муниципальной услуги</w:t>
      </w:r>
    </w:p>
    <w:p w14:paraId="6615DCF2" w14:textId="77777777" w:rsidR="00CD4496" w:rsidRDefault="00CD4496" w:rsidP="00C207D1">
      <w:pPr>
        <w:pStyle w:val="a3"/>
        <w:ind w:firstLine="567"/>
        <w:jc w:val="both"/>
        <w:rPr>
          <w:rFonts w:ascii="Times New Roman" w:hAnsi="Times New Roman" w:cs="Times New Roman"/>
          <w:sz w:val="24"/>
          <w:szCs w:val="24"/>
          <w:lang w:val="ru-RU"/>
        </w:rPr>
      </w:pPr>
    </w:p>
    <w:p w14:paraId="6FCA19E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 Результатом предоставления муниципальной услуги является:</w:t>
      </w:r>
    </w:p>
    <w:p w14:paraId="3751E6D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2.5.1. Постановление администрации Советского района об утверждении схемы расположения земельного участка или земельных участков на кадастровом плане территории (далее Решение о предоставлении муниципальной услуги) по форме согласно приложению 1 к Административному регламенту с </w:t>
      </w:r>
      <w:hyperlink r:id="rId12" w:history="1">
        <w:r w:rsidRPr="00CD4496">
          <w:rPr>
            <w:rFonts w:ascii="Times New Roman" w:hAnsi="Times New Roman" w:cs="Times New Roman"/>
            <w:sz w:val="24"/>
            <w:szCs w:val="24"/>
            <w:u w:val="single"/>
            <w:lang w:val="ru-RU"/>
          </w:rPr>
          <w:t>приложением</w:t>
        </w:r>
      </w:hyperlink>
      <w:r w:rsidRPr="00CD4496">
        <w:rPr>
          <w:rFonts w:ascii="Times New Roman" w:hAnsi="Times New Roman" w:cs="Times New Roman"/>
          <w:sz w:val="24"/>
          <w:szCs w:val="24"/>
          <w:lang w:val="ru-RU"/>
        </w:rPr>
        <w:t xml:space="preserve"> </w:t>
      </w:r>
      <w:r w:rsidRPr="00C207D1">
        <w:rPr>
          <w:rFonts w:ascii="Times New Roman" w:hAnsi="Times New Roman" w:cs="Times New Roman"/>
          <w:sz w:val="24"/>
          <w:szCs w:val="24"/>
          <w:lang w:val="ru-RU"/>
        </w:rPr>
        <w:t>утвержденной схемы расположения земельного участка или земельных участков;</w:t>
      </w:r>
    </w:p>
    <w:p w14:paraId="5C120AF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2.5.2. Уведомление об отказе в утверждении схемы расположения земельного участка по форме согласно приложению 2 к Административному регламенту.</w:t>
      </w:r>
    </w:p>
    <w:p w14:paraId="3B3A9FE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2.5.3. Уведомление о приостановлении предоставления муниципальной услуги (о приостановлении рассмотрения заявления об утверждении схемы расположения земельного участка).</w:t>
      </w:r>
    </w:p>
    <w:p w14:paraId="531577BF" w14:textId="77777777" w:rsidR="00CD4496" w:rsidRDefault="00CD4496" w:rsidP="00C207D1">
      <w:pPr>
        <w:pStyle w:val="a3"/>
        <w:ind w:firstLine="567"/>
        <w:jc w:val="both"/>
        <w:rPr>
          <w:rFonts w:ascii="Times New Roman" w:hAnsi="Times New Roman" w:cs="Times New Roman"/>
          <w:sz w:val="24"/>
          <w:szCs w:val="24"/>
          <w:lang w:val="ru-RU"/>
        </w:rPr>
      </w:pPr>
    </w:p>
    <w:p w14:paraId="799FCCE0" w14:textId="77777777" w:rsidR="004D5D57" w:rsidRPr="00CD4496"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02839C33" w14:textId="77777777" w:rsidR="00CD4496" w:rsidRDefault="00CD4496" w:rsidP="00C207D1">
      <w:pPr>
        <w:pStyle w:val="a3"/>
        <w:ind w:firstLine="567"/>
        <w:jc w:val="both"/>
        <w:rPr>
          <w:rFonts w:ascii="Times New Roman" w:hAnsi="Times New Roman" w:cs="Times New Roman"/>
          <w:sz w:val="24"/>
          <w:szCs w:val="24"/>
          <w:lang w:val="ru-RU"/>
        </w:rPr>
      </w:pPr>
    </w:p>
    <w:p w14:paraId="0E0BF68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2.6. Срок предоставления муниципальной услуги составляет 14 календарных дней.</w:t>
      </w:r>
    </w:p>
    <w:p w14:paraId="7BFD035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3" w:history="1">
        <w:r w:rsidRPr="00CD4496">
          <w:rPr>
            <w:rFonts w:ascii="Times New Roman" w:hAnsi="Times New Roman" w:cs="Times New Roman"/>
            <w:sz w:val="24"/>
            <w:szCs w:val="24"/>
            <w:lang w:val="ru-RU"/>
          </w:rPr>
          <w:t xml:space="preserve">статьей 3.5 Федерального закона от 25 октября 2001 года </w:t>
        </w:r>
        <w:r w:rsidR="00CD4496" w:rsidRP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137-ФЗ "О введении в действие Земельного кодекса Российской Федерации"</w:t>
        </w:r>
      </w:hyperlink>
      <w:r w:rsidRPr="00CD4496">
        <w:rPr>
          <w:rFonts w:ascii="Times New Roman" w:hAnsi="Times New Roman" w:cs="Times New Roman"/>
          <w:sz w:val="24"/>
          <w:szCs w:val="24"/>
          <w:lang w:val="ru-RU"/>
        </w:rPr>
        <w:t>, срок предоставления муниципальной услуги може</w:t>
      </w:r>
      <w:r w:rsidRPr="00C207D1">
        <w:rPr>
          <w:rFonts w:ascii="Times New Roman" w:hAnsi="Times New Roman" w:cs="Times New Roman"/>
          <w:sz w:val="24"/>
          <w:szCs w:val="24"/>
          <w:lang w:val="ru-RU"/>
        </w:rPr>
        <w:t>т быть продлен не более чем на двадцать календарных дней со дня поступления заявления о предоставлении муниципальной услуги.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3475115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срок предоставления муниципальной услуги не входит срок выдачи (направления) документов, являющихся результатом предоставления муниципальной услуги, а также период от даты подписания уведомления о приостановлении предоставления муниципальной услуги до даты принятия решения, указанного в пункте 2.15 Административного регламента.</w:t>
      </w:r>
    </w:p>
    <w:p w14:paraId="0A272B6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14:paraId="1BB9888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выдачи (направления) документов, являющихся результатом предоставления муниципальной услуги-не более чем 2 рабочих дня со дня регистрации документа, являющегося результатом предоставления муниципальной услуги.</w:t>
      </w:r>
    </w:p>
    <w:p w14:paraId="37B7890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Нормативные правовые акты, регулирующие предоставление муниципальной услуги</w:t>
      </w:r>
    </w:p>
    <w:p w14:paraId="171066D3" w14:textId="77777777"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2.7. Перечень нормативных правовых актов, регулирующих предоставление муниципальной услуги, размещен на ЕПГУ, региональном портале.</w:t>
      </w:r>
    </w:p>
    <w:p w14:paraId="6B45769B" w14:textId="77777777" w:rsidR="00CD4496" w:rsidRDefault="00CD4496" w:rsidP="00C207D1">
      <w:pPr>
        <w:pStyle w:val="a3"/>
        <w:ind w:firstLine="567"/>
        <w:jc w:val="both"/>
        <w:rPr>
          <w:rFonts w:ascii="Times New Roman" w:hAnsi="Times New Roman" w:cs="Times New Roman"/>
          <w:sz w:val="24"/>
          <w:szCs w:val="24"/>
          <w:lang w:val="ru-RU"/>
        </w:rPr>
      </w:pPr>
    </w:p>
    <w:p w14:paraId="62E3FCDC" w14:textId="77777777" w:rsidR="004D5D57" w:rsidRDefault="004D5D57" w:rsidP="00C207D1">
      <w:pPr>
        <w:pStyle w:val="a3"/>
        <w:ind w:firstLine="567"/>
        <w:jc w:val="both"/>
        <w:rPr>
          <w:rFonts w:ascii="Times New Roman" w:hAnsi="Times New Roman" w:cs="Times New Roman"/>
          <w:b/>
          <w:sz w:val="24"/>
          <w:szCs w:val="24"/>
          <w:lang w:val="ru-RU"/>
        </w:rPr>
      </w:pPr>
      <w:r w:rsidRPr="00CD4496">
        <w:rPr>
          <w:rFonts w:ascii="Times New Roman" w:hAnsi="Times New Roman" w:cs="Times New Roman"/>
          <w:b/>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F687B22" w14:textId="77777777" w:rsidR="00CD4496" w:rsidRPr="00CD4496" w:rsidRDefault="00CD4496" w:rsidP="00C207D1">
      <w:pPr>
        <w:pStyle w:val="a3"/>
        <w:ind w:firstLine="567"/>
        <w:jc w:val="both"/>
        <w:rPr>
          <w:rFonts w:ascii="Times New Roman" w:hAnsi="Times New Roman" w:cs="Times New Roman"/>
          <w:b/>
          <w:sz w:val="24"/>
          <w:szCs w:val="24"/>
          <w:lang w:val="ru-RU"/>
        </w:rPr>
      </w:pPr>
    </w:p>
    <w:p w14:paraId="4648A0D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2.8. Для получения муниципальной услуги Заявитель представляет:</w:t>
      </w:r>
    </w:p>
    <w:p w14:paraId="6B4E471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Заявление об утверждении схемы расположения земельного участка на кадастровом плане территории (далее заявление) по форме, согласно приложению 3 к Административному регламенту.</w:t>
      </w:r>
    </w:p>
    <w:p w14:paraId="350B37E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A6C188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заявлении также указывается один из следующих способов направления результата предоставления муниципальной услуги:</w:t>
      </w:r>
    </w:p>
    <w:p w14:paraId="6FF669D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в личном кабинете на ЕПГУ;</w:t>
      </w:r>
    </w:p>
    <w:p w14:paraId="5B47DCD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 бумажном носителе в виде распечатанного экземпляра электронного документа в Уполномоченном органе, многофункциональном центре.</w:t>
      </w:r>
    </w:p>
    <w:p w14:paraId="6EEFD55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Документ, удостоверяющий личность Заявителя, Представителя.</w:t>
      </w:r>
    </w:p>
    <w:p w14:paraId="01D804A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38692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2A26736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3) Схему расположения земельного участка.</w:t>
      </w:r>
    </w:p>
    <w:p w14:paraId="20271C4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Согласие землепользователей, землевладельцев, арендаторов на образование земельных участков.</w:t>
      </w:r>
    </w:p>
    <w:p w14:paraId="1774970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6ED39D9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Согласие залогодержателей исходных земельных участков.</w:t>
      </w:r>
    </w:p>
    <w:p w14:paraId="4751C22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2693698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14:paraId="00453652" w14:textId="77777777" w:rsid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14:paraId="7A41911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8" w:name="P0084"/>
      <w:bookmarkEnd w:id="8"/>
    </w:p>
    <w:p w14:paraId="406762F7" w14:textId="77777777" w:rsid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p>
    <w:p w14:paraId="594C7685" w14:textId="77777777" w:rsidR="004D5D57" w:rsidRPr="00CD4496" w:rsidRDefault="004D5D57" w:rsidP="00CD4496">
      <w:pPr>
        <w:pStyle w:val="a3"/>
        <w:ind w:firstLine="567"/>
        <w:jc w:val="center"/>
        <w:rPr>
          <w:rFonts w:ascii="Times New Roman" w:hAnsi="Times New Roman" w:cs="Times New Roman"/>
          <w:b/>
          <w:sz w:val="24"/>
          <w:szCs w:val="24"/>
          <w:lang w:val="ru-RU"/>
        </w:rPr>
      </w:pPr>
      <w:r w:rsidRPr="00CD4496">
        <w:rPr>
          <w:rFonts w:ascii="Times New Roman" w:hAnsi="Times New Roman" w:cs="Times New Roman"/>
          <w:b/>
          <w:sz w:val="24"/>
          <w:szCs w:val="24"/>
          <w:lang w:val="ru-RU"/>
        </w:rPr>
        <w:t>муниципальных услуг</w:t>
      </w:r>
    </w:p>
    <w:p w14:paraId="656BAF85" w14:textId="77777777" w:rsidR="00CD4496" w:rsidRDefault="00CD4496" w:rsidP="00C207D1">
      <w:pPr>
        <w:pStyle w:val="a3"/>
        <w:ind w:firstLine="567"/>
        <w:jc w:val="both"/>
        <w:rPr>
          <w:rFonts w:ascii="Times New Roman" w:hAnsi="Times New Roman" w:cs="Times New Roman"/>
          <w:sz w:val="24"/>
          <w:szCs w:val="24"/>
          <w:lang w:val="ru-RU"/>
        </w:rPr>
      </w:pPr>
    </w:p>
    <w:p w14:paraId="6F396E0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93F3E9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Выписка из Единого государственного реестра юридических лиц, в случае подачи заявления юридическим лицом.</w:t>
      </w:r>
    </w:p>
    <w:p w14:paraId="5A51E3E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Выписка из Единого государственного реестра индивидуальных предпринимателей, в случае подачи заявления индивидуальным предпринимателем.</w:t>
      </w:r>
    </w:p>
    <w:p w14:paraId="129FF6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Выписка из Единого государственного реестра недвижимости в отношении земельных участков.</w:t>
      </w:r>
    </w:p>
    <w:p w14:paraId="1DB5A72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Согласование или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14:paraId="5CD935D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2.11. При предоставлении муниципальной услуги запрещается требовать от Заявителя:</w:t>
      </w:r>
    </w:p>
    <w:p w14:paraId="13F444D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0BE20" w14:textId="77777777" w:rsidR="004D5D57" w:rsidRPr="00CD4496"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 Представления документов и информации, которые в соответствии с нормативными правовыми актами Российской Федерации и Ханты-Мансийского автономного округа-Югры, муниципальными правовыми актами Советского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w:t>
      </w:r>
      <w:hyperlink r:id="rId14" w:history="1">
        <w:r w:rsidRPr="00CD4496">
          <w:rPr>
            <w:rFonts w:ascii="Times New Roman" w:hAnsi="Times New Roman" w:cs="Times New Roman"/>
            <w:sz w:val="24"/>
            <w:szCs w:val="24"/>
            <w:lang w:val="ru-RU"/>
          </w:rPr>
          <w:t xml:space="preserve">статьи 7 Федерального закона от 27.07.2010 </w:t>
        </w:r>
        <w:r w:rsidR="00CD4496" w:rsidRP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 xml:space="preserve"> </w:t>
        </w:r>
        <w:r w:rsidRPr="00CD4496">
          <w:rPr>
            <w:rFonts w:ascii="Times New Roman" w:hAnsi="Times New Roman" w:cs="Times New Roman"/>
            <w:sz w:val="24"/>
            <w:szCs w:val="24"/>
            <w:lang w:val="ru-RU"/>
          </w:rPr>
          <w:lastRenderedPageBreak/>
          <w:t>210-ФЗ "Об организации предоставления государственных и муниципальных услуг"</w:t>
        </w:r>
      </w:hyperlink>
      <w:r w:rsidRPr="00CD4496">
        <w:rPr>
          <w:rFonts w:ascii="Times New Roman" w:hAnsi="Times New Roman" w:cs="Times New Roman"/>
          <w:sz w:val="24"/>
          <w:szCs w:val="24"/>
          <w:lang w:val="ru-RU"/>
        </w:rPr>
        <w:t xml:space="preserve"> (далее Федеральный закон </w:t>
      </w:r>
      <w:r w:rsidR="00CD4496">
        <w:rPr>
          <w:rFonts w:ascii="Times New Roman" w:hAnsi="Times New Roman" w:cs="Times New Roman"/>
          <w:sz w:val="24"/>
          <w:szCs w:val="24"/>
          <w:lang w:val="ru-RU"/>
        </w:rPr>
        <w:t>№</w:t>
      </w:r>
      <w:r w:rsidRPr="00CD4496">
        <w:rPr>
          <w:rFonts w:ascii="Times New Roman" w:hAnsi="Times New Roman" w:cs="Times New Roman"/>
          <w:sz w:val="24"/>
          <w:szCs w:val="24"/>
          <w:lang w:val="ru-RU"/>
        </w:rPr>
        <w:t xml:space="preserve"> 210-ФЗ).</w:t>
      </w:r>
    </w:p>
    <w:p w14:paraId="408A8DF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E7438D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изменение требований нормативных правовых актов, касающихся предоставления муниципальной услуги, после первоначальной подачи заявления;</w:t>
      </w:r>
    </w:p>
    <w:p w14:paraId="6BB60F6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91D0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B5BB49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уведомляется Заявитель, а также приносятся извинения за доставленные неудобства.</w:t>
      </w:r>
    </w:p>
    <w:p w14:paraId="482CDCC7" w14:textId="77777777" w:rsidR="00CD4496"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CD4496">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CD4496">
        <w:rPr>
          <w:rFonts w:ascii="Times New Roman" w:hAnsi="Times New Roman" w:cs="Times New Roman"/>
          <w:sz w:val="24"/>
          <w:szCs w:val="24"/>
          <w:lang w:val="ru-RU"/>
        </w:rPr>
        <w:t>овленных федеральными законами.</w:t>
      </w:r>
    </w:p>
    <w:p w14:paraId="7C1E8DCA" w14:textId="77777777" w:rsidR="004D5D57" w:rsidRPr="00C207D1" w:rsidRDefault="004D5D57" w:rsidP="00CD4496">
      <w:pPr>
        <w:pStyle w:val="a3"/>
        <w:ind w:firstLine="567"/>
        <w:jc w:val="both"/>
        <w:rPr>
          <w:rFonts w:ascii="Times New Roman" w:hAnsi="Times New Roman" w:cs="Times New Roman"/>
          <w:sz w:val="24"/>
          <w:szCs w:val="24"/>
          <w:lang w:val="ru-RU"/>
        </w:rPr>
      </w:pPr>
      <w:bookmarkStart w:id="9" w:name="P0095"/>
      <w:bookmarkEnd w:id="9"/>
    </w:p>
    <w:p w14:paraId="3B3273DF" w14:textId="77777777"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отказа в приеме документов, необходимых для предоставления муниципальной услуги</w:t>
      </w:r>
    </w:p>
    <w:p w14:paraId="199404A9" w14:textId="77777777" w:rsidR="00E67B71" w:rsidRPr="00E67B71" w:rsidRDefault="00E67B71" w:rsidP="00E67B71">
      <w:pPr>
        <w:pStyle w:val="a3"/>
        <w:ind w:firstLine="567"/>
        <w:jc w:val="center"/>
        <w:rPr>
          <w:rFonts w:ascii="Times New Roman" w:hAnsi="Times New Roman" w:cs="Times New Roman"/>
          <w:b/>
          <w:sz w:val="24"/>
          <w:szCs w:val="24"/>
          <w:lang w:val="ru-RU"/>
        </w:rPr>
      </w:pPr>
    </w:p>
    <w:p w14:paraId="5E83884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2.12. Основаниями для отказа в приеме к рассмотрению документов, необходимых для предоставления муниципальной услуги, являются:</w:t>
      </w:r>
    </w:p>
    <w:p w14:paraId="7710178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Неполное заполнение полей в форме заявления, в том числе в интерактивной форме заявления на ЕПГУ.</w:t>
      </w:r>
    </w:p>
    <w:p w14:paraId="3F63B36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6EE5EE4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Представление неполного комплекта документов.</w:t>
      </w:r>
    </w:p>
    <w:p w14:paraId="05F1EEC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2D6341D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53E2536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w:t>
      </w:r>
      <w:r w:rsidRPr="00C207D1">
        <w:rPr>
          <w:rFonts w:ascii="Times New Roman" w:hAnsi="Times New Roman" w:cs="Times New Roman"/>
          <w:sz w:val="24"/>
          <w:szCs w:val="24"/>
          <w:lang w:val="ru-RU"/>
        </w:rPr>
        <w:lastRenderedPageBreak/>
        <w:t>Представителя Заявителя, в случае обращения за предоставлением муниципальной услуги указанным лицом).</w:t>
      </w:r>
    </w:p>
    <w:p w14:paraId="2CA6CFB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Наличие противоречивых сведений в заявлении и приложенных к нему документах.</w:t>
      </w:r>
    </w:p>
    <w:p w14:paraId="167B80E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8) Заявление подано в орган государственной власти, орган местного самоуправления, в полномочия которых не входит предоставление муниципальной услуги.</w:t>
      </w:r>
    </w:p>
    <w:p w14:paraId="1B0C6367" w14:textId="77777777" w:rsidR="00E67B71" w:rsidRDefault="004D5D57" w:rsidP="00CD4496">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2.13. Уведомление об отказе в приеме документов, необходимых для предоставления муниципальной услуги, по форме, приведенной в приложении 5 к Административному регламенту, направляется в личный кабинет Заявителя на ЕПГУ не позднее одного рабочего дня, следующего за днем подачи </w:t>
      </w:r>
      <w:r w:rsidR="00CD4496">
        <w:rPr>
          <w:rFonts w:ascii="Times New Roman" w:hAnsi="Times New Roman" w:cs="Times New Roman"/>
          <w:sz w:val="24"/>
          <w:szCs w:val="24"/>
          <w:lang w:val="ru-RU"/>
        </w:rPr>
        <w:t>заявления.</w:t>
      </w:r>
    </w:p>
    <w:p w14:paraId="454E1F3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61104EAE" w14:textId="77777777" w:rsidR="00E67B71" w:rsidRDefault="00E67B71" w:rsidP="00C207D1">
      <w:pPr>
        <w:pStyle w:val="a3"/>
        <w:ind w:firstLine="567"/>
        <w:jc w:val="both"/>
        <w:rPr>
          <w:rFonts w:ascii="Times New Roman" w:hAnsi="Times New Roman" w:cs="Times New Roman"/>
          <w:sz w:val="24"/>
          <w:szCs w:val="24"/>
          <w:lang w:val="ru-RU"/>
        </w:rPr>
      </w:pPr>
    </w:p>
    <w:p w14:paraId="49A750E9"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Исчерпывающий перечень оснований для приостановления или отказа в предоставлении муниципальной услуги</w:t>
      </w:r>
    </w:p>
    <w:p w14:paraId="32D7E378" w14:textId="77777777" w:rsidR="00E67B71" w:rsidRDefault="00E67B71" w:rsidP="00C207D1">
      <w:pPr>
        <w:pStyle w:val="a3"/>
        <w:ind w:firstLine="567"/>
        <w:jc w:val="both"/>
        <w:rPr>
          <w:rFonts w:ascii="Times New Roman" w:hAnsi="Times New Roman" w:cs="Times New Roman"/>
          <w:sz w:val="24"/>
          <w:szCs w:val="24"/>
          <w:lang w:val="ru-RU"/>
        </w:rPr>
      </w:pPr>
    </w:p>
    <w:p w14:paraId="1F3E50D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2.15. Если на момент поступления в Уполномоченный орган заявления,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приостанавливает рассмотрение поданного позднее заявления об утверждении схемы расположения земельного участка и направляет уведомление о приостановлении предоставления муниципальной услуги Заявителю.</w:t>
      </w:r>
    </w:p>
    <w:p w14:paraId="34B0A85E" w14:textId="77777777" w:rsidR="00E67B71" w:rsidRDefault="004D5D57" w:rsidP="004E0C1C">
      <w:pPr>
        <w:pStyle w:val="a3"/>
        <w:ind w:firstLine="567"/>
        <w:jc w:val="both"/>
        <w:rPr>
          <w:rFonts w:ascii="Times New Roman" w:hAnsi="Times New Roman" w:cs="Times New Roman"/>
          <w:sz w:val="24"/>
          <w:szCs w:val="24"/>
          <w:lang w:val="ru-RU"/>
        </w:rPr>
      </w:pPr>
      <w:r w:rsidRPr="00E67B71">
        <w:rPr>
          <w:rFonts w:ascii="Times New Roman" w:hAnsi="Times New Roman" w:cs="Times New Roman"/>
          <w:sz w:val="24"/>
          <w:szCs w:val="24"/>
          <w:lang w:val="ru-RU"/>
        </w:rPr>
        <w:t>Рассмот</w:t>
      </w:r>
      <w:r w:rsidRPr="00C207D1">
        <w:rPr>
          <w:rFonts w:ascii="Times New Roman" w:hAnsi="Times New Roman" w:cs="Times New Roman"/>
          <w:sz w:val="24"/>
          <w:szCs w:val="24"/>
          <w:lang w:val="ru-RU"/>
        </w:rPr>
        <w:t>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w:t>
      </w:r>
      <w:r w:rsidR="004E0C1C">
        <w:rPr>
          <w:rFonts w:ascii="Times New Roman" w:hAnsi="Times New Roman" w:cs="Times New Roman"/>
          <w:sz w:val="24"/>
          <w:szCs w:val="24"/>
          <w:lang w:val="ru-RU"/>
        </w:rPr>
        <w:t>асположения земельного участка.</w:t>
      </w:r>
    </w:p>
    <w:p w14:paraId="7837EA9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2.16. Основанием для отказа в предоставлении муниципальной услуги являются:</w:t>
      </w:r>
    </w:p>
    <w:p w14:paraId="142EEDBC" w14:textId="77777777" w:rsidR="004D5D57" w:rsidRPr="00D844AB"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1) Несоответствие схемы расположения земельного участка форме, формату или требованиям к ее подготовке, которые установлены </w:t>
      </w:r>
      <w:hyperlink r:id="rId15" w:history="1">
        <w:r w:rsidRPr="00D844AB">
          <w:rPr>
            <w:rFonts w:ascii="Times New Roman" w:hAnsi="Times New Roman" w:cs="Times New Roman"/>
            <w:sz w:val="24"/>
            <w:szCs w:val="24"/>
            <w:lang w:val="ru-RU"/>
          </w:rPr>
          <w:t xml:space="preserve">Приказом Министерства экономического развития Российской федерации от 27.11.2014 </w:t>
        </w:r>
        <w:r w:rsidR="00D844AB">
          <w:rPr>
            <w:rFonts w:ascii="Times New Roman" w:hAnsi="Times New Roman" w:cs="Times New Roman"/>
            <w:sz w:val="24"/>
            <w:szCs w:val="24"/>
            <w:lang w:val="ru-RU"/>
          </w:rPr>
          <w:t>№</w:t>
        </w:r>
        <w:r w:rsidRPr="00D844AB">
          <w:rPr>
            <w:rFonts w:ascii="Times New Roman" w:hAnsi="Times New Roman" w:cs="Times New Roman"/>
            <w:sz w:val="24"/>
            <w:szCs w:val="24"/>
            <w:lang w:val="ru-RU"/>
          </w:rPr>
          <w:t xml:space="preserve">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hyperlink>
      <w:r w:rsidRPr="00D844AB">
        <w:rPr>
          <w:rFonts w:ascii="Times New Roman" w:hAnsi="Times New Roman" w:cs="Times New Roman"/>
          <w:sz w:val="24"/>
          <w:szCs w:val="24"/>
          <w:lang w:val="ru-RU"/>
        </w:rPr>
        <w:t>.</w:t>
      </w:r>
    </w:p>
    <w:p w14:paraId="6763012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C30871E" w14:textId="77777777"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3) Разработка схемы расположения земельного участка проведена с нарушением требований к образуемым земельным участкам, предусмотренным </w:t>
      </w:r>
      <w:hyperlink r:id="rId16" w:history="1">
        <w:r w:rsidRPr="00E67B71">
          <w:rPr>
            <w:rFonts w:ascii="Times New Roman" w:hAnsi="Times New Roman" w:cs="Times New Roman"/>
            <w:sz w:val="24"/>
            <w:szCs w:val="24"/>
            <w:lang w:val="ru-RU"/>
          </w:rPr>
          <w:t>статьей 11.9 Земельного кодекса Российской Федерации</w:t>
        </w:r>
      </w:hyperlink>
      <w:r w:rsidRPr="00E67B71">
        <w:rPr>
          <w:rFonts w:ascii="Times New Roman" w:hAnsi="Times New Roman" w:cs="Times New Roman"/>
          <w:sz w:val="24"/>
          <w:szCs w:val="24"/>
          <w:lang w:val="ru-RU"/>
        </w:rPr>
        <w:t>.</w:t>
      </w:r>
    </w:p>
    <w:p w14:paraId="4CBC621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720BDE2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4C574BAC" w14:textId="77777777" w:rsidR="004D5D57" w:rsidRP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6) Не представлено в письменной форме согласие лиц, указанных в пункте </w:t>
      </w:r>
      <w:r w:rsidRPr="00E67B71">
        <w:rPr>
          <w:rFonts w:ascii="Times New Roman" w:hAnsi="Times New Roman" w:cs="Times New Roman"/>
          <w:sz w:val="24"/>
          <w:szCs w:val="24"/>
          <w:lang w:val="ru-RU"/>
        </w:rPr>
        <w:t xml:space="preserve">4 </w:t>
      </w:r>
      <w:hyperlink r:id="rId17" w:history="1">
        <w:r w:rsidRPr="00E67B71">
          <w:rPr>
            <w:rFonts w:ascii="Times New Roman" w:hAnsi="Times New Roman" w:cs="Times New Roman"/>
            <w:sz w:val="24"/>
            <w:szCs w:val="24"/>
            <w:lang w:val="ru-RU"/>
          </w:rPr>
          <w:t>статьи 11.2 Земельного кодекса Российской Федерации</w:t>
        </w:r>
      </w:hyperlink>
      <w:r w:rsidRPr="00E67B71">
        <w:rPr>
          <w:rFonts w:ascii="Times New Roman" w:hAnsi="Times New Roman" w:cs="Times New Roman"/>
          <w:sz w:val="24"/>
          <w:szCs w:val="24"/>
          <w:lang w:val="ru-RU"/>
        </w:rPr>
        <w:t>.</w:t>
      </w:r>
    </w:p>
    <w:p w14:paraId="4BFEF1E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7) Получен отказ в согласовании схемы расположения земельного участка от Департамента недропользования и природных ресурсов Ханты-Мансийского автономного округа-Югры, уполномоченного в области лесных отношений.</w:t>
      </w:r>
    </w:p>
    <w:p w14:paraId="0E9324C1" w14:textId="77777777" w:rsidR="00E67B71" w:rsidRDefault="00D844AB" w:rsidP="00E67B71">
      <w:pPr>
        <w:pStyle w:val="a3"/>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8) </w:t>
      </w:r>
      <w:r w:rsidR="004D5D57" w:rsidRPr="00C207D1">
        <w:rPr>
          <w:rFonts w:ascii="Times New Roman" w:hAnsi="Times New Roman" w:cs="Times New Roman"/>
          <w:sz w:val="24"/>
          <w:szCs w:val="24"/>
          <w:lang w:val="ru-RU"/>
        </w:rPr>
        <w:t>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14:paraId="3DF5C0ED" w14:textId="77777777" w:rsidR="004D5D57" w:rsidRPr="00C207D1" w:rsidRDefault="004D5D57" w:rsidP="00E67B71">
      <w:pPr>
        <w:pStyle w:val="a3"/>
        <w:ind w:firstLine="567"/>
        <w:jc w:val="both"/>
        <w:rPr>
          <w:rFonts w:ascii="Times New Roman" w:hAnsi="Times New Roman" w:cs="Times New Roman"/>
          <w:sz w:val="24"/>
          <w:szCs w:val="24"/>
          <w:lang w:val="ru-RU"/>
        </w:rPr>
      </w:pPr>
      <w:bookmarkStart w:id="10" w:name="P00AE"/>
      <w:bookmarkEnd w:id="10"/>
    </w:p>
    <w:p w14:paraId="17F72283"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EF3A9F8" w14:textId="77777777" w:rsidR="00E67B71" w:rsidRDefault="00E67B71" w:rsidP="00C207D1">
      <w:pPr>
        <w:pStyle w:val="a3"/>
        <w:ind w:firstLine="567"/>
        <w:jc w:val="both"/>
        <w:rPr>
          <w:rFonts w:ascii="Times New Roman" w:hAnsi="Times New Roman" w:cs="Times New Roman"/>
          <w:sz w:val="24"/>
          <w:szCs w:val="24"/>
          <w:lang w:val="ru-RU"/>
        </w:rPr>
      </w:pPr>
    </w:p>
    <w:p w14:paraId="64CC79A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2.17. Услуги, необходимые и обязательные для предоставления муниципальной услуги, отсутствуют.</w:t>
      </w:r>
      <w:r w:rsidRPr="00C207D1">
        <w:rPr>
          <w:rFonts w:ascii="Times New Roman" w:hAnsi="Times New Roman" w:cs="Times New Roman"/>
          <w:sz w:val="24"/>
          <w:szCs w:val="24"/>
          <w:lang w:val="ru-RU"/>
        </w:rPr>
        <w:br/>
      </w:r>
      <w:r w:rsidRPr="00C207D1">
        <w:rPr>
          <w:rFonts w:ascii="Times New Roman" w:hAnsi="Times New Roman" w:cs="Times New Roman"/>
          <w:sz w:val="24"/>
          <w:szCs w:val="24"/>
          <w:lang w:val="ru-RU"/>
        </w:rPr>
        <w:br/>
      </w:r>
      <w:bookmarkStart w:id="11" w:name="P00B1"/>
      <w:bookmarkEnd w:id="11"/>
    </w:p>
    <w:p w14:paraId="13636DCF"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государственной пошлины или иной оплаты, взимаемой за предоставление муниципальной услуги</w:t>
      </w:r>
    </w:p>
    <w:p w14:paraId="687860E2" w14:textId="77777777" w:rsidR="00E67B71" w:rsidRDefault="00E67B71" w:rsidP="00C207D1">
      <w:pPr>
        <w:pStyle w:val="a3"/>
        <w:ind w:firstLine="567"/>
        <w:jc w:val="both"/>
        <w:rPr>
          <w:rFonts w:ascii="Times New Roman" w:hAnsi="Times New Roman" w:cs="Times New Roman"/>
          <w:sz w:val="24"/>
          <w:szCs w:val="24"/>
          <w:lang w:val="ru-RU"/>
        </w:rPr>
      </w:pPr>
    </w:p>
    <w:p w14:paraId="6D29B14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2.18. Предоставление муниципальной услуги осуществляется бесплатно.</w:t>
      </w:r>
      <w:r w:rsidRPr="00C207D1">
        <w:rPr>
          <w:rFonts w:ascii="Times New Roman" w:hAnsi="Times New Roman" w:cs="Times New Roman"/>
          <w:sz w:val="24"/>
          <w:szCs w:val="24"/>
          <w:lang w:val="ru-RU"/>
        </w:rPr>
        <w:br/>
      </w:r>
      <w:bookmarkStart w:id="12" w:name="P00B4"/>
      <w:bookmarkEnd w:id="12"/>
    </w:p>
    <w:p w14:paraId="73825E82"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709523" w14:textId="77777777" w:rsidR="00E67B71" w:rsidRDefault="00E67B71" w:rsidP="00C207D1">
      <w:pPr>
        <w:pStyle w:val="a3"/>
        <w:ind w:firstLine="567"/>
        <w:jc w:val="both"/>
        <w:rPr>
          <w:rFonts w:ascii="Times New Roman" w:hAnsi="Times New Roman" w:cs="Times New Roman"/>
          <w:sz w:val="24"/>
          <w:szCs w:val="24"/>
          <w:lang w:val="ru-RU"/>
        </w:rPr>
      </w:pPr>
    </w:p>
    <w:p w14:paraId="59165FEA" w14:textId="77777777" w:rsidR="00E67B71" w:rsidRDefault="004D5D57" w:rsidP="00E67B7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2.19. За предоставление услуг, необходимых и обязательных для предоставления муниципальной услуги не предусмотрена плата.</w:t>
      </w:r>
    </w:p>
    <w:p w14:paraId="4A6A8C1E" w14:textId="77777777" w:rsidR="004D5D57" w:rsidRPr="00C207D1" w:rsidRDefault="004D5D57" w:rsidP="00E67B71">
      <w:pPr>
        <w:pStyle w:val="a3"/>
        <w:ind w:firstLine="567"/>
        <w:jc w:val="both"/>
        <w:rPr>
          <w:rFonts w:ascii="Times New Roman" w:hAnsi="Times New Roman" w:cs="Times New Roman"/>
          <w:sz w:val="24"/>
          <w:szCs w:val="24"/>
          <w:lang w:val="ru-RU"/>
        </w:rPr>
      </w:pPr>
      <w:bookmarkStart w:id="13" w:name="P00B7"/>
      <w:bookmarkEnd w:id="13"/>
    </w:p>
    <w:p w14:paraId="748E3B41" w14:textId="77777777" w:rsid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14:paraId="0F841D15"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муниципальной услуги</w:t>
      </w:r>
    </w:p>
    <w:p w14:paraId="5A5C7AD4" w14:textId="77777777" w:rsidR="00E67B71" w:rsidRDefault="00E67B71" w:rsidP="00C207D1">
      <w:pPr>
        <w:pStyle w:val="a3"/>
        <w:ind w:firstLine="567"/>
        <w:jc w:val="both"/>
        <w:rPr>
          <w:rFonts w:ascii="Times New Roman" w:hAnsi="Times New Roman" w:cs="Times New Roman"/>
          <w:sz w:val="24"/>
          <w:szCs w:val="24"/>
          <w:lang w:val="ru-RU"/>
        </w:rPr>
      </w:pPr>
    </w:p>
    <w:p w14:paraId="28E10CC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w:t>
      </w:r>
      <w:r w:rsidR="00E67B71">
        <w:rPr>
          <w:rFonts w:ascii="Times New Roman" w:hAnsi="Times New Roman" w:cs="Times New Roman"/>
          <w:sz w:val="24"/>
          <w:szCs w:val="24"/>
          <w:lang w:val="ru-RU"/>
        </w:rPr>
        <w:t>е составляет не более 15 минут.</w:t>
      </w:r>
      <w:r w:rsidRPr="00C207D1">
        <w:rPr>
          <w:rFonts w:ascii="Times New Roman" w:hAnsi="Times New Roman" w:cs="Times New Roman"/>
          <w:sz w:val="24"/>
          <w:szCs w:val="24"/>
          <w:lang w:val="ru-RU"/>
        </w:rPr>
        <w:br/>
      </w:r>
      <w:bookmarkStart w:id="14" w:name="P00BA"/>
      <w:bookmarkEnd w:id="14"/>
    </w:p>
    <w:p w14:paraId="5CB502FE" w14:textId="77777777" w:rsidR="004D5D57"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Срок и порядок регистрации запроса Заявителя о предоставлении муниципальной услуги, в том числе в электронной форме</w:t>
      </w:r>
    </w:p>
    <w:p w14:paraId="2740A10B" w14:textId="77777777" w:rsidR="00E67B71" w:rsidRPr="00E67B71" w:rsidRDefault="00E67B71" w:rsidP="00E67B71">
      <w:pPr>
        <w:pStyle w:val="a3"/>
        <w:ind w:firstLine="567"/>
        <w:jc w:val="center"/>
        <w:rPr>
          <w:rFonts w:ascii="Times New Roman" w:hAnsi="Times New Roman" w:cs="Times New Roman"/>
          <w:b/>
          <w:sz w:val="24"/>
          <w:szCs w:val="24"/>
          <w:lang w:val="ru-RU"/>
        </w:rPr>
      </w:pPr>
    </w:p>
    <w:p w14:paraId="756EE38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 момента поступления в Уполномоченный орган.</w:t>
      </w:r>
    </w:p>
    <w:p w14:paraId="3A1ADB2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 случае личного обращения заявителя с заявлением в Уполномоченный орган, такое заявление подлежит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15 минут.</w:t>
      </w:r>
    </w:p>
    <w:p w14:paraId="33553FD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подачи заявления посредством ЕПГУ или регионального порталов письменные обращения подлежат обязательной регистрации специалистом Уполномоченного органа, ответственным за регистрацию входящих документов в электронном документообороте, в течение 1 рабочего дня со дня поступления в Уполномоченный орган.</w:t>
      </w:r>
    </w:p>
    <w:p w14:paraId="687F773E" w14:textId="77777777"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Срок и порядок регистрации запроса заявителя о предоставлении муниципальной услуги работниками многофункционального центра осуществляется в соответствии с регламентом работы многофункционального центра и соглашением, заключенным с администрацией Советского района.</w:t>
      </w:r>
    </w:p>
    <w:p w14:paraId="7D0E78AF" w14:textId="77777777" w:rsidR="004D5D57" w:rsidRDefault="004D5D57" w:rsidP="00E67B71">
      <w:pPr>
        <w:pStyle w:val="a3"/>
        <w:ind w:firstLine="567"/>
        <w:jc w:val="center"/>
        <w:rPr>
          <w:rFonts w:ascii="Times New Roman" w:hAnsi="Times New Roman" w:cs="Times New Roman"/>
          <w:b/>
          <w:sz w:val="24"/>
          <w:szCs w:val="24"/>
          <w:lang w:val="ru-RU"/>
        </w:rPr>
      </w:pPr>
      <w:r w:rsidRPr="00C207D1">
        <w:rPr>
          <w:rFonts w:ascii="Times New Roman" w:hAnsi="Times New Roman" w:cs="Times New Roman"/>
          <w:sz w:val="24"/>
          <w:szCs w:val="24"/>
          <w:lang w:val="ru-RU"/>
        </w:rPr>
        <w:br/>
      </w:r>
      <w:r w:rsidRPr="00E67B71">
        <w:rPr>
          <w:rFonts w:ascii="Times New Roman" w:hAnsi="Times New Roman" w:cs="Times New Roman"/>
          <w:b/>
          <w:sz w:val="24"/>
          <w:szCs w:val="24"/>
          <w:lang w:val="ru-RU"/>
        </w:rPr>
        <w:t>Требования к помещениям, в которых предоставляется муниципальная услуга</w:t>
      </w:r>
    </w:p>
    <w:p w14:paraId="2F38D8BF" w14:textId="77777777" w:rsidR="00E67B71" w:rsidRPr="00E67B71" w:rsidRDefault="00E67B71" w:rsidP="00E67B71">
      <w:pPr>
        <w:pStyle w:val="a3"/>
        <w:ind w:firstLine="567"/>
        <w:jc w:val="center"/>
        <w:rPr>
          <w:rFonts w:ascii="Times New Roman" w:hAnsi="Times New Roman" w:cs="Times New Roman"/>
          <w:b/>
          <w:sz w:val="24"/>
          <w:szCs w:val="24"/>
          <w:lang w:val="ru-RU"/>
        </w:rPr>
      </w:pPr>
    </w:p>
    <w:p w14:paraId="32DFE4F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25EA4F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13EAEF5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w:t>
      </w:r>
      <w:r w:rsidRPr="00C207D1">
        <w:rPr>
          <w:rFonts w:ascii="Times New Roman" w:hAnsi="Times New Roman" w:cs="Times New Roman"/>
          <w:sz w:val="24"/>
          <w:szCs w:val="24"/>
        </w:rPr>
        <w:t>I</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II</w:t>
      </w:r>
      <w:r w:rsidRPr="00C207D1">
        <w:rPr>
          <w:rFonts w:ascii="Times New Roman" w:hAnsi="Times New Roman" w:cs="Times New Roman"/>
          <w:sz w:val="24"/>
          <w:szCs w:val="24"/>
          <w:lang w:val="ru-RU"/>
        </w:rPr>
        <w:t xml:space="preserve"> групп, и транспортных средств, перевозящих таких инвалидов и (или) детей-инвалидов, на граждан из числа инвалидов </w:t>
      </w:r>
      <w:r w:rsidRPr="00C207D1">
        <w:rPr>
          <w:rFonts w:ascii="Times New Roman" w:hAnsi="Times New Roman" w:cs="Times New Roman"/>
          <w:sz w:val="24"/>
          <w:szCs w:val="24"/>
        </w:rPr>
        <w:t>III</w:t>
      </w:r>
      <w:r w:rsidRPr="00C207D1">
        <w:rPr>
          <w:rFonts w:ascii="Times New Roman" w:hAnsi="Times New Roman" w:cs="Times New Roman"/>
          <w:sz w:val="24"/>
          <w:szCs w:val="24"/>
          <w:lang w:val="ru-RU"/>
        </w:rPr>
        <w:t xml:space="preserve"> группы-в порядке, определяемом Правительством Российской Федерации.</w:t>
      </w:r>
    </w:p>
    <w:p w14:paraId="36ECE07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6C9C8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Центральный вход в здание Уполномоченного органа должен быть оборудован информационной табличкой (вывеской), содержащей информацию:</w:t>
      </w:r>
    </w:p>
    <w:p w14:paraId="39BE030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наименование;</w:t>
      </w:r>
    </w:p>
    <w:p w14:paraId="49879D9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местонахождение и юридический адрес;</w:t>
      </w:r>
    </w:p>
    <w:p w14:paraId="72B515C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режим работы;</w:t>
      </w:r>
    </w:p>
    <w:p w14:paraId="2811330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 приема;</w:t>
      </w:r>
    </w:p>
    <w:p w14:paraId="36E0901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телефонов для справок.</w:t>
      </w:r>
    </w:p>
    <w:p w14:paraId="6005247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4055B09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Помещения, в которых предоставляется муниципальная услуга, оснащаются:</w:t>
      </w:r>
    </w:p>
    <w:p w14:paraId="3264814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противопожарной системой и средствами пожаротушения;</w:t>
      </w:r>
    </w:p>
    <w:p w14:paraId="54BF396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системой оповещения о возникновении чрезвычайной ситуации; средствами оказания первой медицинской помощи;</w:t>
      </w:r>
    </w:p>
    <w:p w14:paraId="470A3DB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туалетными комнатами для посетителей.</w:t>
      </w:r>
    </w:p>
    <w:p w14:paraId="6EEEAE1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59A421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9E61EA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для заполнения заявлений оборудуются стульями, столами (стойками), бланками заявлений, письменными принадлежностями.</w:t>
      </w:r>
    </w:p>
    <w:p w14:paraId="2C32021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Места приема Заявителей оборудуются информационными табличками (вывесками) с указанием:</w:t>
      </w:r>
    </w:p>
    <w:p w14:paraId="15882DD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номера кабинета и наименования отдела;</w:t>
      </w:r>
    </w:p>
    <w:p w14:paraId="24543F8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фамилии, имени и отчества (последнее-при наличии), должности ответственного лица за прием документов;</w:t>
      </w:r>
    </w:p>
    <w:p w14:paraId="4F1588B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графика приема Заявителей.</w:t>
      </w:r>
    </w:p>
    <w:p w14:paraId="0829AAB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186319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Лицо, ответственное за прием документов, должно иметь настольную табличку с указанием фамилии, имени, отчества (последнее-при наличии) и должности.</w:t>
      </w:r>
    </w:p>
    <w:p w14:paraId="5428B61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инвалидам обеспечиваются:</w:t>
      </w:r>
    </w:p>
    <w:p w14:paraId="38DF249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беспрепятственного доступа к объекту (зданию, помещению), в котором предоставляется муниципальная услуга;</w:t>
      </w:r>
    </w:p>
    <w:p w14:paraId="638C901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27FF81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сопровождение инвалидов, имеющих стойкие расстройства функции зрения и самостоятельного передвижения;</w:t>
      </w:r>
    </w:p>
    <w:p w14:paraId="225DD71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5103D9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5B173C8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допуск сурдопереводчика и </w:t>
      </w:r>
      <w:proofErr w:type="spellStart"/>
      <w:r w:rsidRPr="00C207D1">
        <w:rPr>
          <w:rFonts w:ascii="Times New Roman" w:hAnsi="Times New Roman" w:cs="Times New Roman"/>
          <w:sz w:val="24"/>
          <w:szCs w:val="24"/>
          <w:lang w:val="ru-RU"/>
        </w:rPr>
        <w:t>тифлосурдопереводчика</w:t>
      </w:r>
      <w:proofErr w:type="spellEnd"/>
      <w:r w:rsidRPr="00C207D1">
        <w:rPr>
          <w:rFonts w:ascii="Times New Roman" w:hAnsi="Times New Roman" w:cs="Times New Roman"/>
          <w:sz w:val="24"/>
          <w:szCs w:val="24"/>
          <w:lang w:val="ru-RU"/>
        </w:rPr>
        <w:t>;</w:t>
      </w:r>
    </w:p>
    <w:p w14:paraId="2579876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24CEA30" w14:textId="77777777"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оказание инвалидам помощи в преодолении барьеров, мешающих получению ими муниципальных услуг наравне с другими лицами.</w:t>
      </w:r>
    </w:p>
    <w:p w14:paraId="1BC116DF" w14:textId="77777777" w:rsidR="00E67B71" w:rsidRDefault="00E67B71" w:rsidP="00C207D1">
      <w:pPr>
        <w:pStyle w:val="a3"/>
        <w:ind w:firstLine="567"/>
        <w:jc w:val="both"/>
        <w:rPr>
          <w:rFonts w:ascii="Times New Roman" w:hAnsi="Times New Roman" w:cs="Times New Roman"/>
          <w:sz w:val="24"/>
          <w:szCs w:val="24"/>
          <w:lang w:val="ru-RU"/>
        </w:rPr>
      </w:pPr>
    </w:p>
    <w:p w14:paraId="59971DE9"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Показатели доступности и качества муниципальной услуги</w:t>
      </w:r>
    </w:p>
    <w:p w14:paraId="156356A1" w14:textId="77777777" w:rsidR="004E0C1C" w:rsidRDefault="004E0C1C" w:rsidP="00C207D1">
      <w:pPr>
        <w:pStyle w:val="a3"/>
        <w:ind w:firstLine="567"/>
        <w:jc w:val="both"/>
        <w:rPr>
          <w:rFonts w:ascii="Times New Roman" w:hAnsi="Times New Roman" w:cs="Times New Roman"/>
          <w:sz w:val="24"/>
          <w:szCs w:val="24"/>
          <w:lang w:val="ru-RU"/>
        </w:rPr>
      </w:pPr>
    </w:p>
    <w:p w14:paraId="1EFF0FF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2.23. Основными показателями доступности предоставления муниципальной услуги являются:</w:t>
      </w:r>
    </w:p>
    <w:p w14:paraId="3A1365E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1538D7C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Возможность получения Заявителем уведомлений о предоставлении муниципальной услуги с помощью ЕПГУ.</w:t>
      </w:r>
    </w:p>
    <w:p w14:paraId="40BA17F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E35A36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2.24. Основными показателями качества предоставления муниципальной услуги являются:</w:t>
      </w:r>
    </w:p>
    <w:p w14:paraId="2AC9EC3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14:paraId="1F77353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Минимально возможное количество взаимодействий гражданина с должностными лицами, участвующими в предоставлении муниципальной услуги.</w:t>
      </w:r>
    </w:p>
    <w:p w14:paraId="3B40A2B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Отсутствие обоснованных жалоб на действия (бездействие) сотрудников и их некорректное (невнимательное) отношение к Заявителям.</w:t>
      </w:r>
    </w:p>
    <w:p w14:paraId="39B03C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 Отсутствие нарушений установленных сроков в процессе предоставления муниципальной услуги.</w:t>
      </w:r>
    </w:p>
    <w:p w14:paraId="39033172" w14:textId="77777777" w:rsidR="00E67B7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4A8CBAFB" w14:textId="77777777" w:rsidR="004D5D57" w:rsidRPr="00C207D1" w:rsidRDefault="004D5D57" w:rsidP="00C207D1">
      <w:pPr>
        <w:pStyle w:val="a3"/>
        <w:ind w:firstLine="567"/>
        <w:jc w:val="both"/>
        <w:rPr>
          <w:rFonts w:ascii="Times New Roman" w:hAnsi="Times New Roman" w:cs="Times New Roman"/>
          <w:sz w:val="24"/>
          <w:szCs w:val="24"/>
          <w:lang w:val="ru-RU"/>
        </w:rPr>
      </w:pPr>
      <w:bookmarkStart w:id="15" w:name="P00F0"/>
      <w:bookmarkEnd w:id="15"/>
    </w:p>
    <w:p w14:paraId="13EDFD7D" w14:textId="77777777" w:rsidR="004D5D57" w:rsidRPr="00E67B71" w:rsidRDefault="004D5D57" w:rsidP="00E67B71">
      <w:pPr>
        <w:pStyle w:val="a3"/>
        <w:ind w:firstLine="567"/>
        <w:jc w:val="center"/>
        <w:rPr>
          <w:rFonts w:ascii="Times New Roman" w:hAnsi="Times New Roman" w:cs="Times New Roman"/>
          <w:b/>
          <w:sz w:val="24"/>
          <w:szCs w:val="24"/>
          <w:lang w:val="ru-RU"/>
        </w:rPr>
      </w:pPr>
      <w:r w:rsidRPr="00E67B71">
        <w:rPr>
          <w:rFonts w:ascii="Times New Roman" w:hAnsi="Times New Roman" w:cs="Times New Roman"/>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C2250C5" w14:textId="77777777" w:rsidR="00E67B71" w:rsidRDefault="00E67B71" w:rsidP="00C207D1">
      <w:pPr>
        <w:pStyle w:val="a3"/>
        <w:ind w:firstLine="567"/>
        <w:jc w:val="both"/>
        <w:rPr>
          <w:rFonts w:ascii="Times New Roman" w:hAnsi="Times New Roman" w:cs="Times New Roman"/>
          <w:sz w:val="24"/>
          <w:szCs w:val="24"/>
          <w:lang w:val="ru-RU"/>
        </w:rPr>
      </w:pPr>
    </w:p>
    <w:p w14:paraId="3B815D6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CE9D97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14:paraId="624987C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этом случае Заявитель или его Представитель авторизуется на ЕПГУ посредством подтвержденной учетной записи в ЕСИА, заполняет заявление с использованием интерактивной формы в электронном виде.</w:t>
      </w:r>
    </w:p>
    <w:p w14:paraId="39EA780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Заполненное заявление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считается подписанным простой электронной подписью Заявителя, Представителя, уполномоченного на подписание заявления.</w:t>
      </w:r>
    </w:p>
    <w:p w14:paraId="730C11E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Результаты предоставления муниципальной услуги, указанные в пункте 2.5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311828A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Административного регламента.</w:t>
      </w:r>
    </w:p>
    <w:p w14:paraId="06DB949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 xml:space="preserve">2.27. Электронные документы предоставляются в следующих форматах: </w:t>
      </w:r>
      <w:r w:rsidRPr="00C207D1">
        <w:rPr>
          <w:rFonts w:ascii="Times New Roman" w:hAnsi="Times New Roman" w:cs="Times New Roman"/>
          <w:sz w:val="24"/>
          <w:szCs w:val="24"/>
        </w:rPr>
        <w:t>xml</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doc</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docx</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odt</w:t>
      </w:r>
      <w:proofErr w:type="spellEnd"/>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xlsx</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pdf</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jpeg</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zip</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rar</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sig</w:t>
      </w:r>
      <w:r w:rsidRPr="00C207D1">
        <w:rPr>
          <w:rFonts w:ascii="Times New Roman" w:hAnsi="Times New Roman" w:cs="Times New Roman"/>
          <w:sz w:val="24"/>
          <w:szCs w:val="24"/>
          <w:lang w:val="ru-RU"/>
        </w:rPr>
        <w:t xml:space="preserve">, </w:t>
      </w:r>
      <w:proofErr w:type="spellStart"/>
      <w:r w:rsidRPr="00C207D1">
        <w:rPr>
          <w:rFonts w:ascii="Times New Roman" w:hAnsi="Times New Roman" w:cs="Times New Roman"/>
          <w:sz w:val="24"/>
          <w:szCs w:val="24"/>
        </w:rPr>
        <w:t>png</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bmp</w:t>
      </w:r>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tiff</w:t>
      </w:r>
      <w:r w:rsidRPr="00C207D1">
        <w:rPr>
          <w:rFonts w:ascii="Times New Roman" w:hAnsi="Times New Roman" w:cs="Times New Roman"/>
          <w:sz w:val="24"/>
          <w:szCs w:val="24"/>
          <w:lang w:val="ru-RU"/>
        </w:rPr>
        <w:t>.</w:t>
      </w:r>
    </w:p>
    <w:p w14:paraId="30E102A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C207D1">
        <w:rPr>
          <w:rFonts w:ascii="Times New Roman" w:hAnsi="Times New Roman" w:cs="Times New Roman"/>
          <w:sz w:val="24"/>
          <w:szCs w:val="24"/>
        </w:rPr>
        <w:t>dpi</w:t>
      </w:r>
      <w:r w:rsidRPr="00C207D1">
        <w:rPr>
          <w:rFonts w:ascii="Times New Roman" w:hAnsi="Times New Roman" w:cs="Times New Roman"/>
          <w:sz w:val="24"/>
          <w:szCs w:val="24"/>
          <w:lang w:val="ru-RU"/>
        </w:rPr>
        <w:t xml:space="preserve"> (масштаб 1:1) с использованием следующих режимов:</w:t>
      </w:r>
    </w:p>
    <w:p w14:paraId="432ED22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"черно-белый" (при отсутствии в документе графических изображений и (или) цветного текста);</w:t>
      </w:r>
    </w:p>
    <w:p w14:paraId="7640D8B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"оттенки серого" (при наличии в документе графических изображений, отличных от цветного графического изображения);</w:t>
      </w:r>
    </w:p>
    <w:p w14:paraId="30C6C75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"цветной" или "режим полной цветопередачи" (при наличии в документе цветных графических изображений либо цветного текста);</w:t>
      </w:r>
    </w:p>
    <w:p w14:paraId="54D9120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сохранением всех аутентичных признаков подлинности, а именно: графической подписи лица, печати, углового штампа бланка;</w:t>
      </w:r>
    </w:p>
    <w:p w14:paraId="2695080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количество файлов должно соответствовать количеству документов, каждый из которых содержит текстовую и (или) графическую информацию.</w:t>
      </w:r>
    </w:p>
    <w:p w14:paraId="3E61056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Электронные документы должны обеспечивать:</w:t>
      </w:r>
    </w:p>
    <w:p w14:paraId="2B19F22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возможность идентифицировать документ и количество листов в документе;</w:t>
      </w:r>
    </w:p>
    <w:p w14:paraId="1D6A931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C9893B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Документы, подлежащие представлению в форматах </w:t>
      </w:r>
      <w:proofErr w:type="spellStart"/>
      <w:r w:rsidRPr="00C207D1">
        <w:rPr>
          <w:rFonts w:ascii="Times New Roman" w:hAnsi="Times New Roman" w:cs="Times New Roman"/>
          <w:sz w:val="24"/>
          <w:szCs w:val="24"/>
        </w:rPr>
        <w:t>xls</w:t>
      </w:r>
      <w:proofErr w:type="spellEnd"/>
      <w:r w:rsidRPr="00C207D1">
        <w:rPr>
          <w:rFonts w:ascii="Times New Roman" w:hAnsi="Times New Roman" w:cs="Times New Roman"/>
          <w:sz w:val="24"/>
          <w:szCs w:val="24"/>
          <w:lang w:val="ru-RU"/>
        </w:rPr>
        <w:t xml:space="preserve">, </w:t>
      </w:r>
      <w:r w:rsidRPr="00C207D1">
        <w:rPr>
          <w:rFonts w:ascii="Times New Roman" w:hAnsi="Times New Roman" w:cs="Times New Roman"/>
          <w:sz w:val="24"/>
          <w:szCs w:val="24"/>
        </w:rPr>
        <w:t>xlsx</w:t>
      </w:r>
      <w:r w:rsidRPr="00C207D1">
        <w:rPr>
          <w:rFonts w:ascii="Times New Roman" w:hAnsi="Times New Roman" w:cs="Times New Roman"/>
          <w:sz w:val="24"/>
          <w:szCs w:val="24"/>
          <w:lang w:val="ru-RU"/>
        </w:rPr>
        <w:t xml:space="preserve"> или </w:t>
      </w:r>
      <w:proofErr w:type="spellStart"/>
      <w:r w:rsidRPr="00C207D1">
        <w:rPr>
          <w:rFonts w:ascii="Times New Roman" w:hAnsi="Times New Roman" w:cs="Times New Roman"/>
          <w:sz w:val="24"/>
          <w:szCs w:val="24"/>
        </w:rPr>
        <w:t>ods</w:t>
      </w:r>
      <w:proofErr w:type="spellEnd"/>
      <w:r w:rsidRPr="00C207D1">
        <w:rPr>
          <w:rFonts w:ascii="Times New Roman" w:hAnsi="Times New Roman" w:cs="Times New Roman"/>
          <w:sz w:val="24"/>
          <w:szCs w:val="24"/>
          <w:lang w:val="ru-RU"/>
        </w:rPr>
        <w:t>, формируются в виде отдельного электронного документа.</w:t>
      </w:r>
    </w:p>
    <w:p w14:paraId="2466E71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2.28.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1ABB0AA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494B191" w14:textId="77777777"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w:t>
      </w:r>
      <w:r w:rsidR="004E0C1C">
        <w:rPr>
          <w:rFonts w:ascii="Times New Roman" w:hAnsi="Times New Roman" w:cs="Times New Roman"/>
          <w:sz w:val="24"/>
          <w:szCs w:val="24"/>
          <w:lang w:val="ru-RU"/>
        </w:rPr>
        <w:t>альным данным физического лица.</w:t>
      </w:r>
    </w:p>
    <w:p w14:paraId="276CB5AF" w14:textId="77777777" w:rsidR="004D5D57" w:rsidRPr="00C207D1" w:rsidRDefault="004D5D57" w:rsidP="004E0C1C">
      <w:pPr>
        <w:pStyle w:val="a3"/>
        <w:ind w:firstLine="567"/>
        <w:jc w:val="both"/>
        <w:rPr>
          <w:rFonts w:ascii="Times New Roman" w:hAnsi="Times New Roman" w:cs="Times New Roman"/>
          <w:sz w:val="24"/>
          <w:szCs w:val="24"/>
          <w:lang w:val="ru-RU"/>
        </w:rPr>
      </w:pPr>
      <w:bookmarkStart w:id="16" w:name="P0107"/>
      <w:bookmarkEnd w:id="16"/>
    </w:p>
    <w:p w14:paraId="1082C249" w14:textId="77777777"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III</w:t>
      </w:r>
      <w:r w:rsidRPr="004E0C1C">
        <w:rPr>
          <w:rFonts w:ascii="Times New Roman" w:hAnsi="Times New Roman" w:cs="Times New Roman"/>
          <w:b/>
          <w:sz w:val="24"/>
          <w:szCs w:val="24"/>
          <w:lang w:val="ru-RU"/>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4E0C1C">
        <w:rPr>
          <w:rFonts w:ascii="Times New Roman" w:hAnsi="Times New Roman" w:cs="Times New Roman"/>
          <w:b/>
          <w:sz w:val="24"/>
          <w:szCs w:val="24"/>
          <w:lang w:val="ru-RU"/>
        </w:rPr>
        <w:br/>
      </w:r>
      <w:bookmarkStart w:id="17" w:name="P0109"/>
      <w:bookmarkEnd w:id="17"/>
    </w:p>
    <w:p w14:paraId="0364177B" w14:textId="77777777" w:rsidR="004D5D57" w:rsidRPr="004E0C1C" w:rsidRDefault="004D5D57" w:rsidP="00C207D1">
      <w:pPr>
        <w:pStyle w:val="a3"/>
        <w:ind w:firstLine="567"/>
        <w:jc w:val="both"/>
        <w:rPr>
          <w:rFonts w:ascii="Times New Roman" w:hAnsi="Times New Roman" w:cs="Times New Roman"/>
          <w:b/>
          <w:sz w:val="24"/>
          <w:szCs w:val="24"/>
          <w:lang w:val="ru-RU"/>
        </w:rPr>
      </w:pPr>
      <w:r w:rsidRPr="004E0C1C">
        <w:rPr>
          <w:rFonts w:ascii="Times New Roman" w:hAnsi="Times New Roman" w:cs="Times New Roman"/>
          <w:b/>
          <w:sz w:val="24"/>
          <w:szCs w:val="24"/>
          <w:lang w:val="ru-RU"/>
        </w:rPr>
        <w:t>Исчерпывающий перечень административных процедур</w:t>
      </w:r>
    </w:p>
    <w:p w14:paraId="31E57C90" w14:textId="77777777" w:rsidR="004E0C1C" w:rsidRDefault="004E0C1C" w:rsidP="00C207D1">
      <w:pPr>
        <w:pStyle w:val="a3"/>
        <w:ind w:firstLine="567"/>
        <w:jc w:val="both"/>
        <w:rPr>
          <w:rFonts w:ascii="Times New Roman" w:hAnsi="Times New Roman" w:cs="Times New Roman"/>
          <w:sz w:val="24"/>
          <w:szCs w:val="24"/>
          <w:lang w:val="ru-RU"/>
        </w:rPr>
      </w:pPr>
    </w:p>
    <w:p w14:paraId="4BE8609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 Предоставление муниципальной услуги включает в себя следующие административные процедуры:</w:t>
      </w:r>
    </w:p>
    <w:p w14:paraId="2CCEC7F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проверка документов и регистрация заявления;</w:t>
      </w:r>
    </w:p>
    <w:p w14:paraId="13D933C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14:paraId="0EA4413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(далее СМЭВ), формирование и направление </w:t>
      </w:r>
      <w:proofErr w:type="spellStart"/>
      <w:r w:rsidRPr="00C207D1">
        <w:rPr>
          <w:rFonts w:ascii="Times New Roman" w:hAnsi="Times New Roman" w:cs="Times New Roman"/>
          <w:sz w:val="24"/>
          <w:szCs w:val="24"/>
          <w:lang w:val="ru-RU"/>
        </w:rPr>
        <w:t>межведомственых</w:t>
      </w:r>
      <w:proofErr w:type="spellEnd"/>
      <w:r w:rsidRPr="00C207D1">
        <w:rPr>
          <w:rFonts w:ascii="Times New Roman" w:hAnsi="Times New Roman" w:cs="Times New Roman"/>
          <w:sz w:val="24"/>
          <w:szCs w:val="24"/>
          <w:lang w:val="ru-RU"/>
        </w:rPr>
        <w:t xml:space="preserve"> запросов;</w:t>
      </w:r>
    </w:p>
    <w:p w14:paraId="4E66D8B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рассмотрение документов и сведений;</w:t>
      </w:r>
    </w:p>
    <w:p w14:paraId="5A94900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принятие решения о предоставлении услуги;</w:t>
      </w:r>
    </w:p>
    <w:p w14:paraId="1065B16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выдача результата на бумажном носителе (опционально) Описание административных процедур представлено в приложении 4 к Административному регламенту.</w:t>
      </w:r>
    </w:p>
    <w:p w14:paraId="2852E4D4" w14:textId="77777777" w:rsidR="004D5D57" w:rsidRPr="00C207D1" w:rsidRDefault="004D5D57" w:rsidP="00C207D1">
      <w:pPr>
        <w:pStyle w:val="a3"/>
        <w:ind w:firstLine="567"/>
        <w:jc w:val="both"/>
        <w:rPr>
          <w:rFonts w:ascii="Times New Roman" w:hAnsi="Times New Roman" w:cs="Times New Roman"/>
          <w:sz w:val="24"/>
          <w:szCs w:val="24"/>
          <w:lang w:val="ru-RU"/>
        </w:rPr>
      </w:pPr>
      <w:bookmarkStart w:id="18" w:name="P0113"/>
      <w:bookmarkEnd w:id="18"/>
    </w:p>
    <w:p w14:paraId="0F2165E5" w14:textId="77777777"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Перечень административных процедур (действий) при предоставлении муниципальной услуги услуг в электронной форме</w:t>
      </w:r>
    </w:p>
    <w:p w14:paraId="0F4EC39B" w14:textId="77777777" w:rsidR="004E0C1C" w:rsidRPr="004E0C1C" w:rsidRDefault="004E0C1C" w:rsidP="004E0C1C">
      <w:pPr>
        <w:pStyle w:val="a3"/>
        <w:ind w:firstLine="567"/>
        <w:jc w:val="center"/>
        <w:rPr>
          <w:rFonts w:ascii="Times New Roman" w:hAnsi="Times New Roman" w:cs="Times New Roman"/>
          <w:b/>
          <w:sz w:val="24"/>
          <w:szCs w:val="24"/>
          <w:lang w:val="ru-RU"/>
        </w:rPr>
      </w:pPr>
    </w:p>
    <w:p w14:paraId="5BB2DAB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3.2. При предоставлении муниципальной услуги в электронной форме Заявителю обеспечиваются:</w:t>
      </w:r>
    </w:p>
    <w:p w14:paraId="777E5EC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информации о порядке и сроках предоставления муниципальной услуги;</w:t>
      </w:r>
    </w:p>
    <w:p w14:paraId="4607A5A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w:t>
      </w:r>
    </w:p>
    <w:p w14:paraId="2E6AE71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прием и регистрация Уполномоченным органом заявления и иных документов, необходимых для предоставления муниципальной услуги;</w:t>
      </w:r>
    </w:p>
    <w:p w14:paraId="563014A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результата предоставления муниципальной услуги;</w:t>
      </w:r>
    </w:p>
    <w:p w14:paraId="0D95267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получение сведений о ходе рассмотрения заявления;</w:t>
      </w:r>
    </w:p>
    <w:p w14:paraId="2DF11D8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осуществление оценки качества предоставления муниципальной услуги;</w:t>
      </w:r>
    </w:p>
    <w:p w14:paraId="1606F21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2382A76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соответствующего признакам Заявителя;</w:t>
      </w:r>
    </w:p>
    <w:p w14:paraId="665D4A6C" w14:textId="77777777" w:rsidR="004E0C1C"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предъявление Заявителю варианта предоставления муниципальной услуги, предусмотренного Административным регламентом.</w:t>
      </w:r>
    </w:p>
    <w:p w14:paraId="23FD04ED" w14:textId="77777777" w:rsidR="004D5D57" w:rsidRPr="00C207D1" w:rsidRDefault="004D5D57" w:rsidP="00C207D1">
      <w:pPr>
        <w:pStyle w:val="a3"/>
        <w:ind w:firstLine="567"/>
        <w:jc w:val="both"/>
        <w:rPr>
          <w:rFonts w:ascii="Times New Roman" w:hAnsi="Times New Roman" w:cs="Times New Roman"/>
          <w:sz w:val="24"/>
          <w:szCs w:val="24"/>
          <w:lang w:val="ru-RU"/>
        </w:rPr>
      </w:pPr>
      <w:bookmarkStart w:id="19" w:name="P011F"/>
      <w:bookmarkEnd w:id="19"/>
    </w:p>
    <w:p w14:paraId="3CB2BCF5" w14:textId="77777777" w:rsid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осуществления административных процедур (действий)</w:t>
      </w:r>
    </w:p>
    <w:p w14:paraId="3007DA12" w14:textId="77777777"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в электронной форме</w:t>
      </w:r>
    </w:p>
    <w:p w14:paraId="3845C0ED" w14:textId="77777777" w:rsidR="004E0C1C" w:rsidRDefault="004E0C1C" w:rsidP="00C207D1">
      <w:pPr>
        <w:pStyle w:val="a3"/>
        <w:ind w:firstLine="567"/>
        <w:jc w:val="both"/>
        <w:rPr>
          <w:rFonts w:ascii="Times New Roman" w:hAnsi="Times New Roman" w:cs="Times New Roman"/>
          <w:sz w:val="24"/>
          <w:szCs w:val="24"/>
          <w:lang w:val="ru-RU"/>
        </w:rPr>
      </w:pPr>
    </w:p>
    <w:p w14:paraId="67071C8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3.3. Формирование заявления.</w:t>
      </w:r>
    </w:p>
    <w:p w14:paraId="16DDB45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525B626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Форматно-логическая проверка сформированного запроса осуществляется ЕПГУ автоматически на основании требований, определяемых органом (организацией), в процессе заполнения заявителем каждого из полей электронной формы запроса. При выявлении ЕПГУ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6DA5D7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формировании заявления Заявителю обеспечивается:</w:t>
      </w:r>
    </w:p>
    <w:p w14:paraId="523F53A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возможность копирования и сохранения заявления и иных документов, указанных в пунктах 2.8 Административного регламента, необходимых для предоставления муниципальной услуги;</w:t>
      </w:r>
    </w:p>
    <w:p w14:paraId="6277F4F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возможность печати на бумажном носителе копии электронной формы заявления;</w:t>
      </w:r>
    </w:p>
    <w:p w14:paraId="2EFDB1C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598DC8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4520A3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д) возможность вернуться на любой из этапов заполнения электронной формы заявления без потери ранее введенной информации;</w:t>
      </w:r>
    </w:p>
    <w:p w14:paraId="3A5E45D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е) возможность доступа Заявителя на ЕПГУ к ранее поданным им заявлениям в течение не менее одного года, а также частично сформированных заявлений-в течение не менее 3 месяцев.</w:t>
      </w:r>
    </w:p>
    <w:p w14:paraId="4DA9C72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54A2E0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день,-в следующий за ним первый рабочий день:</w:t>
      </w:r>
    </w:p>
    <w:p w14:paraId="09D3F2D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231731F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BE3A13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ГИС).</w:t>
      </w:r>
    </w:p>
    <w:p w14:paraId="76ADDEA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Ответственное должностное лицо:</w:t>
      </w:r>
    </w:p>
    <w:p w14:paraId="074394A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наличие электронных заявлений, поступивших с ЕПГУ, с периодом не реже 2 раз в день;</w:t>
      </w:r>
    </w:p>
    <w:p w14:paraId="46AB427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рассматривает поступившие заявления и приложенные образы документов (документы);</w:t>
      </w:r>
    </w:p>
    <w:p w14:paraId="3321504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производит действия в соответствии с пунктом 3.4 Административного регламента.</w:t>
      </w:r>
    </w:p>
    <w:p w14:paraId="2011A27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3.6. Заявителю в качестве результата предоставления муниципальной услуги обеспечивается возможность получения документа:</w:t>
      </w:r>
    </w:p>
    <w:p w14:paraId="5F926D9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0F8258A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1690A82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68EFE89" w14:textId="77777777" w:rsidR="00125299" w:rsidRDefault="00125299" w:rsidP="00C207D1">
      <w:pPr>
        <w:pStyle w:val="a3"/>
        <w:ind w:firstLine="567"/>
        <w:jc w:val="both"/>
        <w:rPr>
          <w:rFonts w:ascii="Times New Roman" w:hAnsi="Times New Roman" w:cs="Times New Roman"/>
          <w:sz w:val="24"/>
          <w:szCs w:val="24"/>
          <w:lang w:val="ru-RU"/>
        </w:rPr>
      </w:pPr>
    </w:p>
    <w:p w14:paraId="76C7B3F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предоставлении муниципальной услуги в электронной форме Заявителю направляется:</w:t>
      </w:r>
    </w:p>
    <w:p w14:paraId="6650280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2C1B926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C207D1">
        <w:rPr>
          <w:rFonts w:ascii="Times New Roman" w:hAnsi="Times New Roman" w:cs="Times New Roman"/>
          <w:sz w:val="24"/>
          <w:szCs w:val="24"/>
          <w:lang w:val="ru-RU"/>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8CBF2F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3.8. Оценка качества предоставления муниципальной услуги.</w:t>
      </w:r>
    </w:p>
    <w:p w14:paraId="033522D6" w14:textId="77777777" w:rsidR="004D5D57" w:rsidRPr="004E0C1C"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18" w:history="1">
        <w:r w:rsidRPr="004E0C1C">
          <w:rPr>
            <w:rFonts w:ascii="Times New Roman" w:hAnsi="Times New Roman" w:cs="Times New Roman"/>
            <w:sz w:val="24"/>
            <w:szCs w:val="24"/>
            <w:lang w:val="ru-RU"/>
          </w:rPr>
          <w:t xml:space="preserve">постановлением Правительства Российской Федерации от 12.12.2012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1284</w:t>
        </w:r>
      </w:hyperlink>
      <w:r w:rsidRPr="004E0C1C">
        <w:rPr>
          <w:rFonts w:ascii="Times New Roman" w:hAnsi="Times New Roman" w:cs="Times New Roman"/>
          <w:sz w:val="24"/>
          <w:szCs w:val="24"/>
          <w:lang w:val="ru-RU"/>
        </w:rPr>
        <w:t>.</w:t>
      </w:r>
    </w:p>
    <w:p w14:paraId="28862032" w14:textId="77777777" w:rsidR="004D5D57" w:rsidRPr="00C207D1" w:rsidRDefault="004D5D57" w:rsidP="00C207D1">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210-ФЗ и в порядке, установленном </w:t>
      </w:r>
      <w:hyperlink r:id="rId19" w:history="1">
        <w:r w:rsidRPr="004E0C1C">
          <w:rPr>
            <w:rFonts w:ascii="Times New Roman" w:hAnsi="Times New Roman" w:cs="Times New Roman"/>
            <w:sz w:val="24"/>
            <w:szCs w:val="24"/>
            <w:lang w:val="ru-RU"/>
          </w:rPr>
          <w:t xml:space="preserve">постановлением Правительства Российской Федерации от 20.11.2012 </w:t>
        </w:r>
        <w:r w:rsidR="004E0C1C">
          <w:rPr>
            <w:rFonts w:ascii="Times New Roman" w:hAnsi="Times New Roman" w:cs="Times New Roman"/>
            <w:sz w:val="24"/>
            <w:szCs w:val="24"/>
            <w:lang w:val="ru-RU"/>
          </w:rPr>
          <w:t>№</w:t>
        </w:r>
        <w:r w:rsidRPr="004E0C1C">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C207D1">
        <w:rPr>
          <w:rFonts w:ascii="Times New Roman" w:hAnsi="Times New Roman" w:cs="Times New Roman"/>
          <w:sz w:val="24"/>
          <w:szCs w:val="24"/>
          <w:lang w:val="ru-RU"/>
        </w:rPr>
        <w:t>.</w:t>
      </w:r>
      <w:r w:rsidRPr="00C207D1">
        <w:rPr>
          <w:rFonts w:ascii="Times New Roman" w:hAnsi="Times New Roman" w:cs="Times New Roman"/>
          <w:sz w:val="24"/>
          <w:szCs w:val="24"/>
          <w:lang w:val="ru-RU"/>
        </w:rPr>
        <w:br/>
      </w:r>
      <w:r w:rsidRPr="00C207D1">
        <w:rPr>
          <w:rFonts w:ascii="Times New Roman" w:hAnsi="Times New Roman" w:cs="Times New Roman"/>
          <w:sz w:val="24"/>
          <w:szCs w:val="24"/>
          <w:lang w:val="ru-RU"/>
        </w:rPr>
        <w:br/>
      </w:r>
      <w:bookmarkStart w:id="20" w:name="P013F"/>
      <w:bookmarkEnd w:id="20"/>
    </w:p>
    <w:p w14:paraId="3C8DD756" w14:textId="77777777" w:rsidR="004D5D57"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14:paraId="288ADF6D" w14:textId="77777777" w:rsidR="004E0C1C" w:rsidRPr="004E0C1C" w:rsidRDefault="004E0C1C" w:rsidP="004E0C1C">
      <w:pPr>
        <w:pStyle w:val="a3"/>
        <w:ind w:firstLine="567"/>
        <w:jc w:val="center"/>
        <w:rPr>
          <w:rFonts w:ascii="Times New Roman" w:hAnsi="Times New Roman" w:cs="Times New Roman"/>
          <w:b/>
          <w:sz w:val="24"/>
          <w:szCs w:val="24"/>
          <w:lang w:val="ru-RU"/>
        </w:rPr>
      </w:pPr>
    </w:p>
    <w:p w14:paraId="72AA22A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Административного регламента.</w:t>
      </w:r>
    </w:p>
    <w:p w14:paraId="03FF3FA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3.11. Основания отказа в приеме заявления об исправлении опечаток и ошибок указаны в пункте 2.12. Административного регламента.</w:t>
      </w:r>
    </w:p>
    <w:p w14:paraId="72398FF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25547CE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47735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2) 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14:paraId="111FD16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14:paraId="0CB03FBF" w14:textId="77777777" w:rsidR="004E0C1C" w:rsidRDefault="004D5D57" w:rsidP="004E0C1C">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3.13. Устранение опечаток и ошибок осуществляется Уполномоченным органом в течение 3 (трех) рабочих дней с даты регистрации заявления, указанного в подпункте 1 пункта 3.12 Административного регламента.</w:t>
      </w:r>
    </w:p>
    <w:p w14:paraId="608A3D21" w14:textId="77777777" w:rsidR="004D5D57" w:rsidRPr="00C207D1" w:rsidRDefault="004D5D57" w:rsidP="004E0C1C">
      <w:pPr>
        <w:pStyle w:val="a3"/>
        <w:ind w:firstLine="567"/>
        <w:jc w:val="both"/>
        <w:rPr>
          <w:rFonts w:ascii="Times New Roman" w:hAnsi="Times New Roman" w:cs="Times New Roman"/>
          <w:sz w:val="24"/>
          <w:szCs w:val="24"/>
          <w:lang w:val="ru-RU"/>
        </w:rPr>
      </w:pPr>
      <w:bookmarkStart w:id="21" w:name="P0148"/>
      <w:bookmarkEnd w:id="21"/>
    </w:p>
    <w:p w14:paraId="3258046A" w14:textId="77777777" w:rsidR="004D5D57" w:rsidRPr="004E0C1C" w:rsidRDefault="004D5D57" w:rsidP="004E0C1C">
      <w:pPr>
        <w:pStyle w:val="a3"/>
        <w:ind w:firstLine="567"/>
        <w:jc w:val="center"/>
        <w:rPr>
          <w:rFonts w:ascii="Times New Roman" w:hAnsi="Times New Roman" w:cs="Times New Roman"/>
          <w:b/>
          <w:sz w:val="24"/>
          <w:szCs w:val="24"/>
          <w:lang w:val="ru-RU"/>
        </w:rPr>
      </w:pPr>
      <w:r w:rsidRPr="004E0C1C">
        <w:rPr>
          <w:rFonts w:ascii="Times New Roman" w:hAnsi="Times New Roman" w:cs="Times New Roman"/>
          <w:b/>
          <w:sz w:val="24"/>
          <w:szCs w:val="24"/>
        </w:rPr>
        <w:t>IV</w:t>
      </w:r>
      <w:r w:rsidRPr="004E0C1C">
        <w:rPr>
          <w:rFonts w:ascii="Times New Roman" w:hAnsi="Times New Roman" w:cs="Times New Roman"/>
          <w:b/>
          <w:sz w:val="24"/>
          <w:szCs w:val="24"/>
          <w:lang w:val="ru-RU"/>
        </w:rPr>
        <w:t xml:space="preserve">. Формы контроля за исполнением Административного регламента </w:t>
      </w:r>
      <w:r w:rsidRPr="004E0C1C">
        <w:rPr>
          <w:rFonts w:ascii="Times New Roman" w:hAnsi="Times New Roman" w:cs="Times New Roman"/>
          <w:b/>
          <w:sz w:val="24"/>
          <w:szCs w:val="24"/>
          <w:lang w:val="ru-RU"/>
        </w:rPr>
        <w:br/>
      </w:r>
      <w:bookmarkStart w:id="22" w:name="P014A"/>
      <w:bookmarkEnd w:id="22"/>
    </w:p>
    <w:p w14:paraId="75AE1FC9" w14:textId="77777777" w:rsidR="004E0C1C"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w:t>
      </w:r>
      <w:r w:rsidRPr="00C207D1">
        <w:rPr>
          <w:rFonts w:ascii="Times New Roman" w:hAnsi="Times New Roman" w:cs="Times New Roman"/>
          <w:sz w:val="24"/>
          <w:szCs w:val="24"/>
          <w:lang w:val="ru-RU"/>
        </w:rPr>
        <w:lastRenderedPageBreak/>
        <w:t>нормативных правовых актов, устанавливающих требования к предоставлению муниципальной услуги, а также принятием ими решений</w:t>
      </w:r>
    </w:p>
    <w:p w14:paraId="34065496" w14:textId="77777777" w:rsidR="00125299"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71E7CDF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64D6586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Текущий контроль осуществляется путем проведения проверок:</w:t>
      </w:r>
    </w:p>
    <w:p w14:paraId="0E0A13B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результатов предоставления муниципальной услуги, указанных в пункте 2.5 Административного регламента;</w:t>
      </w:r>
    </w:p>
    <w:p w14:paraId="33A2A14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выявления и устранения нарушений прав граждан;</w:t>
      </w:r>
    </w:p>
    <w:p w14:paraId="0112062D" w14:textId="77777777" w:rsidR="004D5D57"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рассмотрения, принятия решений и подготовки ответов на обращения граждан, содержащие жалобы на решения, действи</w:t>
      </w:r>
      <w:r w:rsidR="004E0C1C">
        <w:rPr>
          <w:rFonts w:ascii="Times New Roman" w:hAnsi="Times New Roman" w:cs="Times New Roman"/>
          <w:sz w:val="24"/>
          <w:szCs w:val="24"/>
          <w:lang w:val="ru-RU"/>
        </w:rPr>
        <w:t>я (бездействие) должностных лиц.</w:t>
      </w:r>
      <w:bookmarkStart w:id="23" w:name="P0152"/>
      <w:bookmarkEnd w:id="23"/>
    </w:p>
    <w:p w14:paraId="2B83969C" w14:textId="77777777" w:rsidR="00125299" w:rsidRDefault="004D5D57" w:rsidP="00125299">
      <w:pPr>
        <w:pStyle w:val="a3"/>
        <w:ind w:firstLine="567"/>
        <w:jc w:val="both"/>
        <w:rPr>
          <w:rFonts w:ascii="Times New Roman" w:hAnsi="Times New Roman" w:cs="Times New Roman"/>
          <w:sz w:val="24"/>
          <w:szCs w:val="24"/>
          <w:lang w:val="ru-RU"/>
        </w:rPr>
      </w:pPr>
      <w:r w:rsidRPr="004E0C1C">
        <w:rPr>
          <w:rFonts w:ascii="Times New Roman" w:hAnsi="Times New Roman" w:cs="Times New Roman"/>
          <w:sz w:val="24"/>
          <w:szCs w:val="24"/>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4E0C1C">
        <w:rPr>
          <w:rFonts w:ascii="Times New Roman" w:hAnsi="Times New Roman" w:cs="Times New Roman"/>
          <w:sz w:val="24"/>
          <w:szCs w:val="24"/>
          <w:lang w:val="ru-RU"/>
        </w:rPr>
        <w:t>оставления муниципальной услуги</w:t>
      </w:r>
    </w:p>
    <w:p w14:paraId="7235A33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4.2. Контроль за полнотой и качеством предоставления муниципальной услуги включает в себя проведение плановых и внеплановых проверок.</w:t>
      </w:r>
    </w:p>
    <w:p w14:paraId="0EC3FB7F" w14:textId="77777777" w:rsidR="00125299"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4.3. Плановые проверки осуществляются на основании годовых планов работы Уполномоченного органа, утверждаемых руково</w:t>
      </w:r>
      <w:r w:rsidR="00125299">
        <w:rPr>
          <w:rFonts w:ascii="Times New Roman" w:hAnsi="Times New Roman" w:cs="Times New Roman"/>
          <w:sz w:val="24"/>
          <w:szCs w:val="24"/>
          <w:lang w:val="ru-RU"/>
        </w:rPr>
        <w:t>дителем Уполномоченного органа.</w:t>
      </w:r>
    </w:p>
    <w:p w14:paraId="0F93E5F8"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плановой проверке полноты и качества предоставления муниципальной услуги контролю подлежат:</w:t>
      </w:r>
    </w:p>
    <w:p w14:paraId="37EA22B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сроков предоставления муниципальной услуги;</w:t>
      </w:r>
    </w:p>
    <w:p w14:paraId="2C4305E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соблюдение положений Административного регламента;</w:t>
      </w:r>
    </w:p>
    <w:p w14:paraId="22470C1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правильность и обоснованность принятого решения об отказе в предоставлении муниципальной услуги.</w:t>
      </w:r>
    </w:p>
    <w:p w14:paraId="1AA7DB0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Основанием для проведения внеплановых проверок являются:</w:t>
      </w:r>
    </w:p>
    <w:p w14:paraId="34894027" w14:textId="68FB8636"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w:t>
      </w:r>
      <w:r w:rsidR="00125299">
        <w:rPr>
          <w:rFonts w:ascii="Times New Roman" w:hAnsi="Times New Roman" w:cs="Times New Roman"/>
          <w:sz w:val="24"/>
          <w:szCs w:val="24"/>
          <w:lang w:val="ru-RU"/>
        </w:rPr>
        <w:t xml:space="preserve">сельского поселения </w:t>
      </w:r>
      <w:r w:rsidR="00643E08">
        <w:rPr>
          <w:rFonts w:ascii="Times New Roman" w:hAnsi="Times New Roman" w:cs="Times New Roman"/>
          <w:sz w:val="24"/>
          <w:szCs w:val="24"/>
          <w:lang w:val="ru-RU"/>
        </w:rPr>
        <w:t>Согом</w:t>
      </w:r>
      <w:r w:rsidRPr="00C207D1">
        <w:rPr>
          <w:rFonts w:ascii="Times New Roman" w:hAnsi="Times New Roman" w:cs="Times New Roman"/>
          <w:sz w:val="24"/>
          <w:szCs w:val="24"/>
          <w:lang w:val="ru-RU"/>
        </w:rPr>
        <w:t>;</w:t>
      </w:r>
    </w:p>
    <w:p w14:paraId="106EF801" w14:textId="77777777" w:rsidR="00125299"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обращения граждан и юридических лиц на нарушения законодательства, в том числе на качество предоставления муниципальной услуги.</w:t>
      </w:r>
    </w:p>
    <w:p w14:paraId="0C2CFE0E" w14:textId="77777777" w:rsidR="00125299" w:rsidRDefault="00125299" w:rsidP="00C207D1">
      <w:pPr>
        <w:pStyle w:val="a3"/>
        <w:ind w:firstLine="567"/>
        <w:jc w:val="both"/>
        <w:rPr>
          <w:rFonts w:ascii="Times New Roman" w:hAnsi="Times New Roman" w:cs="Times New Roman"/>
          <w:sz w:val="24"/>
          <w:szCs w:val="24"/>
          <w:lang w:val="ru-RU"/>
        </w:rPr>
      </w:pPr>
    </w:p>
    <w:p w14:paraId="351B21B3" w14:textId="77777777"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6CE895DC" w14:textId="77777777" w:rsidR="00125299" w:rsidRDefault="00125299" w:rsidP="00C207D1">
      <w:pPr>
        <w:pStyle w:val="a3"/>
        <w:ind w:firstLine="567"/>
        <w:jc w:val="both"/>
        <w:rPr>
          <w:rFonts w:ascii="Times New Roman" w:hAnsi="Times New Roman" w:cs="Times New Roman"/>
          <w:sz w:val="24"/>
          <w:szCs w:val="24"/>
          <w:lang w:val="ru-RU"/>
        </w:rPr>
      </w:pPr>
    </w:p>
    <w:p w14:paraId="31C9FDD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4.4. По результатам проведенных проверок в случае выявления нарушений положений Административного регламента, нормативных правовых актов Ханты-Мансийского автономного округа-Югры и нормативных правовых актов органов местного самоуправления муниципального образования Советский район осуществляется привлечение виновных лиц к ответственности в соответствии с законодательством Российской Федерации.</w:t>
      </w:r>
    </w:p>
    <w:p w14:paraId="2D1C617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14:paraId="34D336A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5E5195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108C7B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Граждане, их объединения и организации также имеют право:</w:t>
      </w:r>
    </w:p>
    <w:p w14:paraId="28E26D0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направлять замечания и предложения по улучшению доступности и качества предоставления муниципальной услуги;</w:t>
      </w:r>
    </w:p>
    <w:p w14:paraId="117E870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вносить предложения о мерах по устранению нарушений Административного регламента.</w:t>
      </w:r>
    </w:p>
    <w:p w14:paraId="3E0FFD2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670801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24EDC20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br/>
      </w:r>
      <w:bookmarkStart w:id="24" w:name="P0168"/>
      <w:bookmarkEnd w:id="24"/>
    </w:p>
    <w:p w14:paraId="503A3733" w14:textId="77777777" w:rsidR="004D5D57" w:rsidRPr="00125299" w:rsidRDefault="004D5D57" w:rsidP="00C207D1">
      <w:pPr>
        <w:pStyle w:val="a3"/>
        <w:ind w:firstLine="567"/>
        <w:jc w:val="both"/>
        <w:rPr>
          <w:rFonts w:ascii="Times New Roman" w:hAnsi="Times New Roman" w:cs="Times New Roman"/>
          <w:b/>
          <w:sz w:val="24"/>
          <w:szCs w:val="24"/>
          <w:lang w:val="ru-RU"/>
        </w:rPr>
      </w:pPr>
      <w:r w:rsidRPr="00125299">
        <w:rPr>
          <w:rFonts w:ascii="Times New Roman" w:hAnsi="Times New Roman" w:cs="Times New Roman"/>
          <w:b/>
          <w:sz w:val="24"/>
          <w:szCs w:val="24"/>
        </w:rPr>
        <w:t>V</w:t>
      </w:r>
      <w:r w:rsidRPr="00125299">
        <w:rPr>
          <w:rFonts w:ascii="Times New Roman" w:hAnsi="Times New Roman" w:cs="Times New Roman"/>
          <w:b/>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 </w:t>
      </w:r>
    </w:p>
    <w:p w14:paraId="64648E7F" w14:textId="77777777" w:rsidR="004D5D57" w:rsidRPr="00C207D1" w:rsidRDefault="004D5D57" w:rsidP="00C207D1">
      <w:pPr>
        <w:pStyle w:val="a3"/>
        <w:ind w:firstLine="567"/>
        <w:jc w:val="both"/>
        <w:rPr>
          <w:rFonts w:ascii="Times New Roman" w:hAnsi="Times New Roman" w:cs="Times New Roman"/>
          <w:sz w:val="24"/>
          <w:szCs w:val="24"/>
          <w:lang w:val="ru-RU"/>
        </w:rPr>
      </w:pPr>
    </w:p>
    <w:p w14:paraId="00BB785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жалоба).</w:t>
      </w:r>
    </w:p>
    <w:p w14:paraId="3304E2D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 несудебном) порядке</w:t>
      </w:r>
    </w:p>
    <w:p w14:paraId="5D7F639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B1D7FF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Уполномоченный орган-на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5C448D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462ADC22"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руководителю многофункционального центра-на решения и действия (бездействие) работника многофункционального центра;</w:t>
      </w:r>
    </w:p>
    <w:p w14:paraId="754BEC80"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к учредителю многофункционального центра-на решение и действия (бездействие) многофункционального центра.</w:t>
      </w:r>
    </w:p>
    <w:p w14:paraId="7CBCD6C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73882F8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4A94913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w:t>
      </w:r>
      <w:r w:rsidRPr="00C207D1">
        <w:rPr>
          <w:rFonts w:ascii="Times New Roman" w:hAnsi="Times New Roman" w:cs="Times New Roman"/>
          <w:sz w:val="24"/>
          <w:szCs w:val="24"/>
          <w:lang w:val="ru-RU"/>
        </w:rPr>
        <w:lastRenderedPageBreak/>
        <w:t>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4094650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17F42977"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0CE779FF" w14:textId="77777777" w:rsidR="004D5D57" w:rsidRPr="00125299" w:rsidRDefault="00000000" w:rsidP="00C207D1">
      <w:pPr>
        <w:pStyle w:val="a3"/>
        <w:ind w:firstLine="567"/>
        <w:jc w:val="both"/>
        <w:rPr>
          <w:rFonts w:ascii="Times New Roman" w:hAnsi="Times New Roman" w:cs="Times New Roman"/>
          <w:sz w:val="24"/>
          <w:szCs w:val="24"/>
          <w:lang w:val="ru-RU"/>
        </w:rPr>
      </w:pPr>
      <w:hyperlink r:id="rId20" w:history="1">
        <w:r w:rsidR="004D5D57" w:rsidRPr="00125299">
          <w:rPr>
            <w:rFonts w:ascii="Times New Roman" w:hAnsi="Times New Roman" w:cs="Times New Roman"/>
            <w:sz w:val="24"/>
            <w:szCs w:val="24"/>
            <w:lang w:val="ru-RU"/>
          </w:rPr>
          <w:t xml:space="preserve">Федеральным законом от 27.07.2010 </w:t>
        </w:r>
        <w:r w:rsidR="00125299">
          <w:rPr>
            <w:rFonts w:ascii="Times New Roman" w:hAnsi="Times New Roman" w:cs="Times New Roman"/>
            <w:sz w:val="24"/>
            <w:szCs w:val="24"/>
            <w:lang w:val="ru-RU"/>
          </w:rPr>
          <w:t>№</w:t>
        </w:r>
        <w:r w:rsidR="004D5D57" w:rsidRPr="00125299">
          <w:rPr>
            <w:rFonts w:ascii="Times New Roman" w:hAnsi="Times New Roman" w:cs="Times New Roman"/>
            <w:sz w:val="24"/>
            <w:szCs w:val="24"/>
            <w:lang w:val="ru-RU"/>
          </w:rPr>
          <w:t xml:space="preserve"> 210-ФЗ</w:t>
        </w:r>
      </w:hyperlink>
      <w:r w:rsidR="004D5D57" w:rsidRPr="00125299">
        <w:rPr>
          <w:rFonts w:ascii="Times New Roman" w:hAnsi="Times New Roman" w:cs="Times New Roman"/>
          <w:sz w:val="24"/>
          <w:szCs w:val="24"/>
          <w:lang w:val="ru-RU"/>
        </w:rPr>
        <w:t>;</w:t>
      </w:r>
    </w:p>
    <w:p w14:paraId="273FF538" w14:textId="77777777" w:rsidR="00B5716D" w:rsidRDefault="00000000" w:rsidP="00B5716D">
      <w:pPr>
        <w:pStyle w:val="a3"/>
        <w:ind w:firstLine="567"/>
        <w:jc w:val="both"/>
        <w:rPr>
          <w:rFonts w:ascii="Times New Roman" w:hAnsi="Times New Roman" w:cs="Times New Roman"/>
          <w:sz w:val="24"/>
          <w:szCs w:val="24"/>
          <w:lang w:val="ru-RU"/>
        </w:rPr>
      </w:pPr>
      <w:hyperlink r:id="rId21" w:history="1">
        <w:r w:rsidR="004D5D57" w:rsidRPr="00125299">
          <w:rPr>
            <w:rFonts w:ascii="Times New Roman" w:hAnsi="Times New Roman" w:cs="Times New Roman"/>
            <w:sz w:val="24"/>
            <w:szCs w:val="24"/>
            <w:lang w:val="ru-RU"/>
          </w:rPr>
          <w:t xml:space="preserve">постановлением Правительства Российской Федерации от 20.11.2012 </w:t>
        </w:r>
        <w:r w:rsidR="00125299">
          <w:rPr>
            <w:rFonts w:ascii="Times New Roman" w:hAnsi="Times New Roman" w:cs="Times New Roman"/>
            <w:sz w:val="24"/>
            <w:szCs w:val="24"/>
            <w:lang w:val="ru-RU"/>
          </w:rPr>
          <w:t>№</w:t>
        </w:r>
        <w:r w:rsidR="004D5D57" w:rsidRPr="00125299">
          <w:rPr>
            <w:rFonts w:ascii="Times New Roman" w:hAnsi="Times New Roman" w:cs="Times New Roman"/>
            <w:sz w:val="24"/>
            <w:szCs w:val="24"/>
            <w:lang w:val="ru-RU"/>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00B5716D">
        <w:rPr>
          <w:rFonts w:ascii="Times New Roman" w:hAnsi="Times New Roman" w:cs="Times New Roman"/>
          <w:sz w:val="24"/>
          <w:szCs w:val="24"/>
          <w:lang w:val="ru-RU"/>
        </w:rPr>
        <w:t>.</w:t>
      </w:r>
    </w:p>
    <w:p w14:paraId="5BAF270E" w14:textId="77777777" w:rsidR="004D5D57" w:rsidRDefault="004D5D57" w:rsidP="00B5716D">
      <w:pPr>
        <w:pStyle w:val="a3"/>
        <w:ind w:firstLine="567"/>
        <w:jc w:val="both"/>
        <w:rPr>
          <w:rFonts w:ascii="Times New Roman" w:hAnsi="Times New Roman" w:cs="Times New Roman"/>
          <w:sz w:val="24"/>
          <w:szCs w:val="24"/>
          <w:lang w:val="ru-RU"/>
        </w:rPr>
      </w:pPr>
      <w:bookmarkStart w:id="25" w:name="P0179"/>
      <w:bookmarkEnd w:id="25"/>
    </w:p>
    <w:p w14:paraId="697A2963" w14:textId="77777777" w:rsidR="00B5716D" w:rsidRPr="00125299" w:rsidRDefault="00B5716D" w:rsidP="00B5716D">
      <w:pPr>
        <w:pStyle w:val="a3"/>
        <w:ind w:firstLine="567"/>
        <w:jc w:val="both"/>
        <w:rPr>
          <w:rFonts w:ascii="Times New Roman" w:hAnsi="Times New Roman" w:cs="Times New Roman"/>
          <w:sz w:val="24"/>
          <w:szCs w:val="24"/>
          <w:lang w:val="ru-RU"/>
        </w:rPr>
      </w:pPr>
    </w:p>
    <w:p w14:paraId="0E92AAFC" w14:textId="77777777" w:rsidR="004D5D57" w:rsidRPr="00125299"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rPr>
        <w:t>VI</w:t>
      </w:r>
      <w:r w:rsidRPr="00125299">
        <w:rPr>
          <w:rFonts w:ascii="Times New Roman" w:hAnsi="Times New Roman" w:cs="Times New Roman"/>
          <w:b/>
          <w:sz w:val="24"/>
          <w:szCs w:val="24"/>
          <w:lang w:val="ru-RU"/>
        </w:rPr>
        <w:t xml:space="preserve">. Особенности выполнения административных процедур (действий) в многофункциональных центрах предоставления муниципальных услуг </w:t>
      </w:r>
      <w:r w:rsidRPr="00125299">
        <w:rPr>
          <w:rFonts w:ascii="Times New Roman" w:hAnsi="Times New Roman" w:cs="Times New Roman"/>
          <w:b/>
          <w:sz w:val="24"/>
          <w:szCs w:val="24"/>
          <w:lang w:val="ru-RU"/>
        </w:rPr>
        <w:br/>
      </w:r>
      <w:bookmarkStart w:id="26" w:name="P017B"/>
      <w:bookmarkEnd w:id="26"/>
    </w:p>
    <w:p w14:paraId="2BB64E3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0BE3E84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6.1 Многофункциональный центр осуществляет:</w:t>
      </w:r>
    </w:p>
    <w:p w14:paraId="4151CFA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A97B21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8985C0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иные процедуры и действия, предусмотренные Федеральным законом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w:t>
      </w:r>
    </w:p>
    <w:p w14:paraId="780F1E3B"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 соответствии с частью 1.1 статьи 16 Федерального закона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210-ФЗ для реализации своих функций многофункциональные центры вправе привлекать иные организации.</w:t>
      </w:r>
      <w:r w:rsidRPr="00C207D1">
        <w:rPr>
          <w:rFonts w:ascii="Times New Roman" w:hAnsi="Times New Roman" w:cs="Times New Roman"/>
          <w:sz w:val="24"/>
          <w:szCs w:val="24"/>
          <w:lang w:val="ru-RU"/>
        </w:rPr>
        <w:br/>
      </w:r>
      <w:bookmarkStart w:id="27" w:name="P0182"/>
      <w:bookmarkEnd w:id="27"/>
    </w:p>
    <w:p w14:paraId="7707A548" w14:textId="77777777" w:rsidR="004D5D57" w:rsidRDefault="004D5D57" w:rsidP="00125299">
      <w:pPr>
        <w:pStyle w:val="a3"/>
        <w:ind w:firstLine="567"/>
        <w:jc w:val="center"/>
        <w:rPr>
          <w:rFonts w:ascii="Times New Roman" w:hAnsi="Times New Roman" w:cs="Times New Roman"/>
          <w:b/>
          <w:sz w:val="24"/>
          <w:szCs w:val="24"/>
          <w:lang w:val="ru-RU"/>
        </w:rPr>
      </w:pPr>
      <w:r w:rsidRPr="00125299">
        <w:rPr>
          <w:rFonts w:ascii="Times New Roman" w:hAnsi="Times New Roman" w:cs="Times New Roman"/>
          <w:b/>
          <w:sz w:val="24"/>
          <w:szCs w:val="24"/>
          <w:lang w:val="ru-RU"/>
        </w:rPr>
        <w:t>Информирование заявителей</w:t>
      </w:r>
    </w:p>
    <w:p w14:paraId="7B5CB210" w14:textId="77777777" w:rsidR="00125299" w:rsidRPr="00125299" w:rsidRDefault="00125299" w:rsidP="00125299">
      <w:pPr>
        <w:pStyle w:val="a3"/>
        <w:ind w:firstLine="567"/>
        <w:jc w:val="center"/>
        <w:rPr>
          <w:rFonts w:ascii="Times New Roman" w:hAnsi="Times New Roman" w:cs="Times New Roman"/>
          <w:b/>
          <w:sz w:val="24"/>
          <w:szCs w:val="24"/>
          <w:lang w:val="ru-RU"/>
        </w:rPr>
      </w:pPr>
    </w:p>
    <w:p w14:paraId="2E281A3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6.2. Информирование Заявителя многофункциональными центрами осуществляется следующими способами:</w:t>
      </w:r>
    </w:p>
    <w:p w14:paraId="5382299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3833504"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б) при обращении Заявителя в многофункциональный центр лично, по телефону, посредством почтовых отправлений, либо по электронной почте.</w:t>
      </w:r>
    </w:p>
    <w:p w14:paraId="1B95B12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8B9B859"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67E21B5A"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840308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изложить обращение в письменной форме (ответ направляется Заявителю в соответствии со способом, указанным в обращении);</w:t>
      </w:r>
    </w:p>
    <w:p w14:paraId="0193576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назначить другое время для консультаций.</w:t>
      </w:r>
    </w:p>
    <w:p w14:paraId="0C8DF85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3D7E0D1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Выдача заявителю результата предоставления муниципальной услуги</w:t>
      </w:r>
    </w:p>
    <w:p w14:paraId="27C8C94B" w14:textId="77777777" w:rsidR="004D5D57" w:rsidRPr="00125299" w:rsidRDefault="004D5D57" w:rsidP="00C207D1">
      <w:pPr>
        <w:pStyle w:val="a3"/>
        <w:ind w:firstLine="567"/>
        <w:jc w:val="both"/>
        <w:rPr>
          <w:rFonts w:ascii="Times New Roman" w:hAnsi="Times New Roman" w:cs="Times New Roman"/>
          <w:sz w:val="24"/>
          <w:szCs w:val="24"/>
          <w:lang w:val="ru-RU"/>
        </w:rPr>
      </w:pPr>
      <w:r w:rsidRPr="00125299">
        <w:rPr>
          <w:rFonts w:ascii="Times New Roman" w:hAnsi="Times New Roman" w:cs="Times New Roman"/>
          <w:sz w:val="24"/>
          <w:szCs w:val="24"/>
          <w:lang w:val="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22" w:history="1">
        <w:r w:rsidRPr="00125299">
          <w:rPr>
            <w:rFonts w:ascii="Times New Roman" w:hAnsi="Times New Roman" w:cs="Times New Roman"/>
            <w:sz w:val="24"/>
            <w:szCs w:val="24"/>
            <w:lang w:val="ru-RU"/>
          </w:rPr>
          <w:t xml:space="preserve">постановлением Правительства Российской Федерации от 27.09.2011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hyperlink>
      <w:r w:rsidRPr="00125299">
        <w:rPr>
          <w:rFonts w:ascii="Times New Roman" w:hAnsi="Times New Roman" w:cs="Times New Roman"/>
          <w:sz w:val="24"/>
          <w:szCs w:val="24"/>
          <w:lang w:val="ru-RU"/>
        </w:rPr>
        <w:t xml:space="preserve"> (далее Постановление </w:t>
      </w:r>
      <w:r w:rsid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797).</w:t>
      </w:r>
    </w:p>
    <w:p w14:paraId="5CDEF83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125299">
        <w:rPr>
          <w:rFonts w:ascii="Times New Roman" w:hAnsi="Times New Roman" w:cs="Times New Roman"/>
          <w:sz w:val="24"/>
          <w:szCs w:val="24"/>
          <w:lang w:val="ru-RU"/>
        </w:rPr>
        <w:t>№</w:t>
      </w:r>
      <w:r w:rsidRPr="00C207D1">
        <w:rPr>
          <w:rFonts w:ascii="Times New Roman" w:hAnsi="Times New Roman" w:cs="Times New Roman"/>
          <w:sz w:val="24"/>
          <w:szCs w:val="24"/>
          <w:lang w:val="ru-RU"/>
        </w:rPr>
        <w:t xml:space="preserve"> 797.</w:t>
      </w:r>
    </w:p>
    <w:p w14:paraId="70E4679C"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567B68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Работник многофункционального центра осуществляет следующие действия:</w:t>
      </w:r>
    </w:p>
    <w:p w14:paraId="76D1E70D"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D99DCA6"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проверяет полномочия Представителя (в случае обращения Представителя);</w:t>
      </w:r>
    </w:p>
    <w:p w14:paraId="42B2C11E"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определяет статус исполнения заявления Заявителя в ГИС;</w:t>
      </w:r>
    </w:p>
    <w:p w14:paraId="5EA77CA1"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5A65196F"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случаях-печати с изображением Государственного герба Российской Федерации);</w:t>
      </w:r>
    </w:p>
    <w:p w14:paraId="738D9535"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lastRenderedPageBreak/>
        <w:t>выдает документы Заявителю, при необходимости запрашивает у Заявителя подписи за каждый выданный документ;</w:t>
      </w:r>
    </w:p>
    <w:p w14:paraId="19A202F3" w14:textId="77777777" w:rsidR="004D5D57" w:rsidRPr="00C207D1" w:rsidRDefault="004D5D57" w:rsidP="00C207D1">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запрашивает согласие Заявителя на участие в смс-опросе для оценки качества предоставленных услуг многофункциональным центром.</w:t>
      </w:r>
    </w:p>
    <w:p w14:paraId="7757DEF1" w14:textId="77777777" w:rsidR="004D5D57" w:rsidRPr="00C207D1" w:rsidRDefault="004D5D57" w:rsidP="00125299">
      <w:pPr>
        <w:pStyle w:val="a3"/>
        <w:ind w:firstLine="567"/>
        <w:jc w:val="both"/>
        <w:rPr>
          <w:rFonts w:ascii="Times New Roman" w:hAnsi="Times New Roman" w:cs="Times New Roman"/>
          <w:sz w:val="24"/>
          <w:szCs w:val="24"/>
          <w:lang w:val="ru-RU"/>
        </w:rPr>
      </w:pPr>
      <w:r w:rsidRPr="00C207D1">
        <w:rPr>
          <w:rFonts w:ascii="Times New Roman" w:hAnsi="Times New Roman" w:cs="Times New Roman"/>
          <w:sz w:val="24"/>
          <w:szCs w:val="24"/>
          <w:lang w:val="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w:t>
      </w:r>
      <w:hyperlink r:id="rId23" w:history="1">
        <w:r w:rsidRPr="00125299">
          <w:rPr>
            <w:rFonts w:ascii="Times New Roman" w:hAnsi="Times New Roman" w:cs="Times New Roman"/>
            <w:sz w:val="24"/>
            <w:szCs w:val="24"/>
            <w:lang w:val="ru-RU"/>
          </w:rPr>
          <w:t xml:space="preserve">статьи 14.1 Федерального закона от 27.07.2006 </w:t>
        </w:r>
        <w:r w:rsidR="00125299" w:rsidRPr="00125299">
          <w:rPr>
            <w:rFonts w:ascii="Times New Roman" w:hAnsi="Times New Roman" w:cs="Times New Roman"/>
            <w:sz w:val="24"/>
            <w:szCs w:val="24"/>
            <w:lang w:val="ru-RU"/>
          </w:rPr>
          <w:t>№</w:t>
        </w:r>
        <w:r w:rsidRPr="00125299">
          <w:rPr>
            <w:rFonts w:ascii="Times New Roman" w:hAnsi="Times New Roman" w:cs="Times New Roman"/>
            <w:sz w:val="24"/>
            <w:szCs w:val="24"/>
            <w:lang w:val="ru-RU"/>
          </w:rPr>
          <w:t xml:space="preserve"> 149-ФЗ</w:t>
        </w:r>
      </w:hyperlink>
      <w:r w:rsidRPr="00125299">
        <w:rPr>
          <w:rFonts w:ascii="Times New Roman" w:hAnsi="Times New Roman" w:cs="Times New Roman"/>
          <w:sz w:val="24"/>
          <w:szCs w:val="24"/>
          <w:lang w:val="ru-RU"/>
        </w:rPr>
        <w:t xml:space="preserve"> "Об информации, информацион</w:t>
      </w:r>
      <w:r w:rsidRPr="00C207D1">
        <w:rPr>
          <w:rFonts w:ascii="Times New Roman" w:hAnsi="Times New Roman" w:cs="Times New Roman"/>
          <w:sz w:val="24"/>
          <w:szCs w:val="24"/>
          <w:lang w:val="ru-RU"/>
        </w:rPr>
        <w:t>ных тех</w:t>
      </w:r>
      <w:r w:rsidR="00125299">
        <w:rPr>
          <w:rFonts w:ascii="Times New Roman" w:hAnsi="Times New Roman" w:cs="Times New Roman"/>
          <w:sz w:val="24"/>
          <w:szCs w:val="24"/>
          <w:lang w:val="ru-RU"/>
        </w:rPr>
        <w:t>нологиях и о защите информации.</w:t>
      </w:r>
    </w:p>
    <w:p w14:paraId="0110CC60" w14:textId="77777777" w:rsidR="004D5D57" w:rsidRPr="004D5D57" w:rsidRDefault="004D5D57" w:rsidP="004D5D57">
      <w:pPr>
        <w:spacing w:before="100" w:beforeAutospacing="1" w:after="100" w:afterAutospacing="1" w:line="240" w:lineRule="auto"/>
        <w:rPr>
          <w:rFonts w:ascii="Times New Roman" w:eastAsia="Times New Roman" w:hAnsi="Times New Roman" w:cs="Times New Roman"/>
          <w:sz w:val="24"/>
          <w:szCs w:val="24"/>
          <w:lang w:val="ru-RU"/>
        </w:rPr>
      </w:pPr>
      <w:r w:rsidRPr="004D5D57">
        <w:rPr>
          <w:rFonts w:ascii="Times New Roman" w:eastAsia="Times New Roman" w:hAnsi="Times New Roman" w:cs="Times New Roman"/>
          <w:sz w:val="24"/>
          <w:szCs w:val="24"/>
          <w:lang w:val="ru-RU"/>
        </w:rPr>
        <w:br/>
      </w:r>
      <w:bookmarkStart w:id="28" w:name="P019A"/>
      <w:bookmarkEnd w:id="28"/>
    </w:p>
    <w:p w14:paraId="7C7D260F" w14:textId="77777777" w:rsidR="00B5716D" w:rsidRDefault="00B5716D" w:rsidP="00B5716D">
      <w:pPr>
        <w:pStyle w:val="a3"/>
        <w:jc w:val="right"/>
        <w:rPr>
          <w:rFonts w:ascii="Times New Roman" w:hAnsi="Times New Roman" w:cs="Times New Roman"/>
          <w:sz w:val="20"/>
          <w:szCs w:val="20"/>
          <w:lang w:val="ru-RU"/>
        </w:rPr>
      </w:pPr>
    </w:p>
    <w:p w14:paraId="682A0D93" w14:textId="77777777" w:rsidR="00B5716D" w:rsidRDefault="00B5716D" w:rsidP="00B5716D">
      <w:pPr>
        <w:pStyle w:val="a3"/>
        <w:jc w:val="right"/>
        <w:rPr>
          <w:rFonts w:ascii="Times New Roman" w:hAnsi="Times New Roman" w:cs="Times New Roman"/>
          <w:sz w:val="20"/>
          <w:szCs w:val="20"/>
          <w:lang w:val="ru-RU"/>
        </w:rPr>
      </w:pPr>
    </w:p>
    <w:p w14:paraId="3057BD02" w14:textId="77777777" w:rsidR="00B5716D" w:rsidRDefault="00B5716D" w:rsidP="00B5716D">
      <w:pPr>
        <w:pStyle w:val="a3"/>
        <w:jc w:val="right"/>
        <w:rPr>
          <w:rFonts w:ascii="Times New Roman" w:hAnsi="Times New Roman" w:cs="Times New Roman"/>
          <w:sz w:val="20"/>
          <w:szCs w:val="20"/>
          <w:lang w:val="ru-RU"/>
        </w:rPr>
      </w:pPr>
    </w:p>
    <w:p w14:paraId="30FAD230" w14:textId="77777777" w:rsidR="00B5716D" w:rsidRDefault="00B5716D" w:rsidP="00B5716D">
      <w:pPr>
        <w:pStyle w:val="a3"/>
        <w:jc w:val="right"/>
        <w:rPr>
          <w:rFonts w:ascii="Times New Roman" w:hAnsi="Times New Roman" w:cs="Times New Roman"/>
          <w:sz w:val="20"/>
          <w:szCs w:val="20"/>
          <w:lang w:val="ru-RU"/>
        </w:rPr>
      </w:pPr>
    </w:p>
    <w:p w14:paraId="215E5AD3" w14:textId="77777777" w:rsidR="00B5716D" w:rsidRDefault="00B5716D" w:rsidP="00B5716D">
      <w:pPr>
        <w:pStyle w:val="a3"/>
        <w:jc w:val="right"/>
        <w:rPr>
          <w:rFonts w:ascii="Times New Roman" w:hAnsi="Times New Roman" w:cs="Times New Roman"/>
          <w:sz w:val="20"/>
          <w:szCs w:val="20"/>
          <w:lang w:val="ru-RU"/>
        </w:rPr>
      </w:pPr>
    </w:p>
    <w:p w14:paraId="3BCF0CE5" w14:textId="77777777" w:rsidR="00B5716D" w:rsidRDefault="00B5716D" w:rsidP="00B5716D">
      <w:pPr>
        <w:pStyle w:val="a3"/>
        <w:jc w:val="right"/>
        <w:rPr>
          <w:rFonts w:ascii="Times New Roman" w:hAnsi="Times New Roman" w:cs="Times New Roman"/>
          <w:sz w:val="20"/>
          <w:szCs w:val="20"/>
          <w:lang w:val="ru-RU"/>
        </w:rPr>
      </w:pPr>
    </w:p>
    <w:p w14:paraId="112E8888" w14:textId="77777777" w:rsidR="00B5716D" w:rsidRDefault="00B5716D" w:rsidP="00B5716D">
      <w:pPr>
        <w:pStyle w:val="a3"/>
        <w:jc w:val="right"/>
        <w:rPr>
          <w:rFonts w:ascii="Times New Roman" w:hAnsi="Times New Roman" w:cs="Times New Roman"/>
          <w:sz w:val="20"/>
          <w:szCs w:val="20"/>
          <w:lang w:val="ru-RU"/>
        </w:rPr>
      </w:pPr>
    </w:p>
    <w:p w14:paraId="41388CFE" w14:textId="77777777" w:rsidR="00B5716D" w:rsidRDefault="00B5716D" w:rsidP="00B5716D">
      <w:pPr>
        <w:pStyle w:val="a3"/>
        <w:jc w:val="right"/>
        <w:rPr>
          <w:rFonts w:ascii="Times New Roman" w:hAnsi="Times New Roman" w:cs="Times New Roman"/>
          <w:sz w:val="20"/>
          <w:szCs w:val="20"/>
          <w:lang w:val="ru-RU"/>
        </w:rPr>
      </w:pPr>
    </w:p>
    <w:p w14:paraId="3185BFF8" w14:textId="77777777" w:rsidR="00B5716D" w:rsidRDefault="00B5716D" w:rsidP="00B5716D">
      <w:pPr>
        <w:pStyle w:val="a3"/>
        <w:jc w:val="right"/>
        <w:rPr>
          <w:rFonts w:ascii="Times New Roman" w:hAnsi="Times New Roman" w:cs="Times New Roman"/>
          <w:sz w:val="20"/>
          <w:szCs w:val="20"/>
          <w:lang w:val="ru-RU"/>
        </w:rPr>
      </w:pPr>
    </w:p>
    <w:p w14:paraId="732262CF" w14:textId="77777777" w:rsidR="00B5716D" w:rsidRDefault="00B5716D" w:rsidP="00B5716D">
      <w:pPr>
        <w:pStyle w:val="a3"/>
        <w:jc w:val="right"/>
        <w:rPr>
          <w:rFonts w:ascii="Times New Roman" w:hAnsi="Times New Roman" w:cs="Times New Roman"/>
          <w:sz w:val="20"/>
          <w:szCs w:val="20"/>
          <w:lang w:val="ru-RU"/>
        </w:rPr>
      </w:pPr>
    </w:p>
    <w:p w14:paraId="0935979D" w14:textId="77777777" w:rsidR="00B5716D" w:rsidRDefault="00B5716D" w:rsidP="00B5716D">
      <w:pPr>
        <w:pStyle w:val="a3"/>
        <w:jc w:val="right"/>
        <w:rPr>
          <w:rFonts w:ascii="Times New Roman" w:hAnsi="Times New Roman" w:cs="Times New Roman"/>
          <w:sz w:val="20"/>
          <w:szCs w:val="20"/>
          <w:lang w:val="ru-RU"/>
        </w:rPr>
      </w:pPr>
    </w:p>
    <w:p w14:paraId="6806119D" w14:textId="77777777" w:rsidR="00B5716D" w:rsidRDefault="00B5716D" w:rsidP="00B5716D">
      <w:pPr>
        <w:pStyle w:val="a3"/>
        <w:jc w:val="right"/>
        <w:rPr>
          <w:rFonts w:ascii="Times New Roman" w:hAnsi="Times New Roman" w:cs="Times New Roman"/>
          <w:sz w:val="20"/>
          <w:szCs w:val="20"/>
          <w:lang w:val="ru-RU"/>
        </w:rPr>
      </w:pPr>
    </w:p>
    <w:p w14:paraId="4BDE9AFC" w14:textId="77777777" w:rsidR="00B5716D" w:rsidRDefault="00B5716D" w:rsidP="00B5716D">
      <w:pPr>
        <w:pStyle w:val="a3"/>
        <w:jc w:val="right"/>
        <w:rPr>
          <w:rFonts w:ascii="Times New Roman" w:hAnsi="Times New Roman" w:cs="Times New Roman"/>
          <w:sz w:val="20"/>
          <w:szCs w:val="20"/>
          <w:lang w:val="ru-RU"/>
        </w:rPr>
      </w:pPr>
    </w:p>
    <w:p w14:paraId="35ECA56A" w14:textId="77777777" w:rsidR="00B5716D" w:rsidRDefault="00B5716D" w:rsidP="00B5716D">
      <w:pPr>
        <w:pStyle w:val="a3"/>
        <w:jc w:val="right"/>
        <w:rPr>
          <w:rFonts w:ascii="Times New Roman" w:hAnsi="Times New Roman" w:cs="Times New Roman"/>
          <w:sz w:val="20"/>
          <w:szCs w:val="20"/>
          <w:lang w:val="ru-RU"/>
        </w:rPr>
      </w:pPr>
    </w:p>
    <w:p w14:paraId="5292B49D" w14:textId="77777777" w:rsidR="00B5716D" w:rsidRDefault="00B5716D" w:rsidP="00B5716D">
      <w:pPr>
        <w:pStyle w:val="a3"/>
        <w:jc w:val="right"/>
        <w:rPr>
          <w:rFonts w:ascii="Times New Roman" w:hAnsi="Times New Roman" w:cs="Times New Roman"/>
          <w:sz w:val="20"/>
          <w:szCs w:val="20"/>
          <w:lang w:val="ru-RU"/>
        </w:rPr>
      </w:pPr>
    </w:p>
    <w:p w14:paraId="6127D475" w14:textId="77777777" w:rsidR="00B5716D" w:rsidRDefault="00B5716D" w:rsidP="00B5716D">
      <w:pPr>
        <w:pStyle w:val="a3"/>
        <w:jc w:val="right"/>
        <w:rPr>
          <w:rFonts w:ascii="Times New Roman" w:hAnsi="Times New Roman" w:cs="Times New Roman"/>
          <w:sz w:val="20"/>
          <w:szCs w:val="20"/>
          <w:lang w:val="ru-RU"/>
        </w:rPr>
      </w:pPr>
    </w:p>
    <w:p w14:paraId="500E7C25" w14:textId="77777777" w:rsidR="00B5716D" w:rsidRDefault="00B5716D" w:rsidP="00B5716D">
      <w:pPr>
        <w:pStyle w:val="a3"/>
        <w:jc w:val="right"/>
        <w:rPr>
          <w:rFonts w:ascii="Times New Roman" w:hAnsi="Times New Roman" w:cs="Times New Roman"/>
          <w:sz w:val="20"/>
          <w:szCs w:val="20"/>
          <w:lang w:val="ru-RU"/>
        </w:rPr>
      </w:pPr>
    </w:p>
    <w:p w14:paraId="56BD8A01" w14:textId="77777777" w:rsidR="00B5716D" w:rsidRDefault="00B5716D" w:rsidP="00B5716D">
      <w:pPr>
        <w:pStyle w:val="a3"/>
        <w:jc w:val="right"/>
        <w:rPr>
          <w:rFonts w:ascii="Times New Roman" w:hAnsi="Times New Roman" w:cs="Times New Roman"/>
          <w:sz w:val="20"/>
          <w:szCs w:val="20"/>
          <w:lang w:val="ru-RU"/>
        </w:rPr>
      </w:pPr>
    </w:p>
    <w:p w14:paraId="40643E27" w14:textId="77777777" w:rsidR="00B5716D" w:rsidRDefault="00B5716D" w:rsidP="00B5716D">
      <w:pPr>
        <w:pStyle w:val="a3"/>
        <w:jc w:val="right"/>
        <w:rPr>
          <w:rFonts w:ascii="Times New Roman" w:hAnsi="Times New Roman" w:cs="Times New Roman"/>
          <w:sz w:val="20"/>
          <w:szCs w:val="20"/>
          <w:lang w:val="ru-RU"/>
        </w:rPr>
      </w:pPr>
    </w:p>
    <w:p w14:paraId="60B12652" w14:textId="77777777" w:rsidR="00B5716D" w:rsidRDefault="00B5716D" w:rsidP="00B5716D">
      <w:pPr>
        <w:pStyle w:val="a3"/>
        <w:jc w:val="right"/>
        <w:rPr>
          <w:rFonts w:ascii="Times New Roman" w:hAnsi="Times New Roman" w:cs="Times New Roman"/>
          <w:sz w:val="20"/>
          <w:szCs w:val="20"/>
          <w:lang w:val="ru-RU"/>
        </w:rPr>
      </w:pPr>
    </w:p>
    <w:p w14:paraId="071814EC" w14:textId="77777777" w:rsidR="00B5716D" w:rsidRDefault="00B5716D" w:rsidP="00B5716D">
      <w:pPr>
        <w:pStyle w:val="a3"/>
        <w:jc w:val="right"/>
        <w:rPr>
          <w:rFonts w:ascii="Times New Roman" w:hAnsi="Times New Roman" w:cs="Times New Roman"/>
          <w:sz w:val="20"/>
          <w:szCs w:val="20"/>
          <w:lang w:val="ru-RU"/>
        </w:rPr>
      </w:pPr>
    </w:p>
    <w:p w14:paraId="41E7623F" w14:textId="77777777" w:rsidR="00B5716D" w:rsidRDefault="00B5716D" w:rsidP="00B5716D">
      <w:pPr>
        <w:pStyle w:val="a3"/>
        <w:jc w:val="right"/>
        <w:rPr>
          <w:rFonts w:ascii="Times New Roman" w:hAnsi="Times New Roman" w:cs="Times New Roman"/>
          <w:sz w:val="20"/>
          <w:szCs w:val="20"/>
          <w:lang w:val="ru-RU"/>
        </w:rPr>
      </w:pPr>
    </w:p>
    <w:p w14:paraId="64B0F3C9" w14:textId="77777777" w:rsidR="00B5716D" w:rsidRDefault="00B5716D" w:rsidP="00B5716D">
      <w:pPr>
        <w:pStyle w:val="a3"/>
        <w:jc w:val="right"/>
        <w:rPr>
          <w:rFonts w:ascii="Times New Roman" w:hAnsi="Times New Roman" w:cs="Times New Roman"/>
          <w:sz w:val="20"/>
          <w:szCs w:val="20"/>
          <w:lang w:val="ru-RU"/>
        </w:rPr>
      </w:pPr>
    </w:p>
    <w:p w14:paraId="73854B3F" w14:textId="77777777" w:rsidR="00B5716D" w:rsidRDefault="00B5716D" w:rsidP="00B5716D">
      <w:pPr>
        <w:pStyle w:val="a3"/>
        <w:jc w:val="right"/>
        <w:rPr>
          <w:rFonts w:ascii="Times New Roman" w:hAnsi="Times New Roman" w:cs="Times New Roman"/>
          <w:sz w:val="20"/>
          <w:szCs w:val="20"/>
          <w:lang w:val="ru-RU"/>
        </w:rPr>
      </w:pPr>
    </w:p>
    <w:p w14:paraId="5BA498EF" w14:textId="77777777" w:rsidR="00B5716D" w:rsidRDefault="00B5716D" w:rsidP="00B5716D">
      <w:pPr>
        <w:pStyle w:val="a3"/>
        <w:jc w:val="right"/>
        <w:rPr>
          <w:rFonts w:ascii="Times New Roman" w:hAnsi="Times New Roman" w:cs="Times New Roman"/>
          <w:sz w:val="20"/>
          <w:szCs w:val="20"/>
          <w:lang w:val="ru-RU"/>
        </w:rPr>
      </w:pPr>
    </w:p>
    <w:p w14:paraId="548BFC23" w14:textId="77777777" w:rsidR="00B5716D" w:rsidRDefault="00B5716D" w:rsidP="00B5716D">
      <w:pPr>
        <w:pStyle w:val="a3"/>
        <w:jc w:val="right"/>
        <w:rPr>
          <w:rFonts w:ascii="Times New Roman" w:hAnsi="Times New Roman" w:cs="Times New Roman"/>
          <w:sz w:val="20"/>
          <w:szCs w:val="20"/>
          <w:lang w:val="ru-RU"/>
        </w:rPr>
      </w:pPr>
    </w:p>
    <w:p w14:paraId="1954B976" w14:textId="77777777" w:rsidR="00B5716D" w:rsidRDefault="00B5716D" w:rsidP="00B5716D">
      <w:pPr>
        <w:pStyle w:val="a3"/>
        <w:jc w:val="right"/>
        <w:rPr>
          <w:rFonts w:ascii="Times New Roman" w:hAnsi="Times New Roman" w:cs="Times New Roman"/>
          <w:sz w:val="20"/>
          <w:szCs w:val="20"/>
          <w:lang w:val="ru-RU"/>
        </w:rPr>
      </w:pPr>
    </w:p>
    <w:p w14:paraId="625BA92D" w14:textId="77777777" w:rsidR="00B5716D" w:rsidRDefault="00B5716D" w:rsidP="00B5716D">
      <w:pPr>
        <w:pStyle w:val="a3"/>
        <w:jc w:val="right"/>
        <w:rPr>
          <w:rFonts w:ascii="Times New Roman" w:hAnsi="Times New Roman" w:cs="Times New Roman"/>
          <w:sz w:val="20"/>
          <w:szCs w:val="20"/>
          <w:lang w:val="ru-RU"/>
        </w:rPr>
      </w:pPr>
    </w:p>
    <w:p w14:paraId="7175FDDC" w14:textId="77777777" w:rsidR="00B5716D" w:rsidRDefault="00B5716D" w:rsidP="00B5716D">
      <w:pPr>
        <w:pStyle w:val="a3"/>
        <w:jc w:val="right"/>
        <w:rPr>
          <w:rFonts w:ascii="Times New Roman" w:hAnsi="Times New Roman" w:cs="Times New Roman"/>
          <w:sz w:val="20"/>
          <w:szCs w:val="20"/>
          <w:lang w:val="ru-RU"/>
        </w:rPr>
      </w:pPr>
    </w:p>
    <w:p w14:paraId="5698CAF2" w14:textId="77777777" w:rsidR="00B5716D" w:rsidRDefault="00B5716D" w:rsidP="00B5716D">
      <w:pPr>
        <w:pStyle w:val="a3"/>
        <w:jc w:val="right"/>
        <w:rPr>
          <w:rFonts w:ascii="Times New Roman" w:hAnsi="Times New Roman" w:cs="Times New Roman"/>
          <w:sz w:val="20"/>
          <w:szCs w:val="20"/>
          <w:lang w:val="ru-RU"/>
        </w:rPr>
      </w:pPr>
    </w:p>
    <w:p w14:paraId="3EAE80A7" w14:textId="77777777" w:rsidR="00B5716D" w:rsidRDefault="00B5716D" w:rsidP="00B5716D">
      <w:pPr>
        <w:pStyle w:val="a3"/>
        <w:jc w:val="right"/>
        <w:rPr>
          <w:rFonts w:ascii="Times New Roman" w:hAnsi="Times New Roman" w:cs="Times New Roman"/>
          <w:sz w:val="20"/>
          <w:szCs w:val="20"/>
          <w:lang w:val="ru-RU"/>
        </w:rPr>
      </w:pPr>
    </w:p>
    <w:p w14:paraId="478A5F3C" w14:textId="77777777" w:rsidR="00B5716D" w:rsidRDefault="00B5716D" w:rsidP="00B5716D">
      <w:pPr>
        <w:pStyle w:val="a3"/>
        <w:jc w:val="right"/>
        <w:rPr>
          <w:rFonts w:ascii="Times New Roman" w:hAnsi="Times New Roman" w:cs="Times New Roman"/>
          <w:sz w:val="20"/>
          <w:szCs w:val="20"/>
          <w:lang w:val="ru-RU"/>
        </w:rPr>
      </w:pPr>
    </w:p>
    <w:p w14:paraId="22744F19" w14:textId="77777777" w:rsidR="00B5716D" w:rsidRDefault="00B5716D" w:rsidP="00B5716D">
      <w:pPr>
        <w:pStyle w:val="a3"/>
        <w:jc w:val="right"/>
        <w:rPr>
          <w:rFonts w:ascii="Times New Roman" w:hAnsi="Times New Roman" w:cs="Times New Roman"/>
          <w:sz w:val="20"/>
          <w:szCs w:val="20"/>
          <w:lang w:val="ru-RU"/>
        </w:rPr>
      </w:pPr>
    </w:p>
    <w:p w14:paraId="630B44CD" w14:textId="77777777" w:rsidR="00B5716D" w:rsidRDefault="00B5716D" w:rsidP="00B5716D">
      <w:pPr>
        <w:pStyle w:val="a3"/>
        <w:jc w:val="right"/>
        <w:rPr>
          <w:rFonts w:ascii="Times New Roman" w:hAnsi="Times New Roman" w:cs="Times New Roman"/>
          <w:sz w:val="20"/>
          <w:szCs w:val="20"/>
          <w:lang w:val="ru-RU"/>
        </w:rPr>
      </w:pPr>
    </w:p>
    <w:p w14:paraId="425B5AB1" w14:textId="77777777" w:rsidR="00B5716D" w:rsidRDefault="00B5716D" w:rsidP="00B5716D">
      <w:pPr>
        <w:pStyle w:val="a3"/>
        <w:jc w:val="right"/>
        <w:rPr>
          <w:rFonts w:ascii="Times New Roman" w:hAnsi="Times New Roman" w:cs="Times New Roman"/>
          <w:sz w:val="20"/>
          <w:szCs w:val="20"/>
          <w:lang w:val="ru-RU"/>
        </w:rPr>
      </w:pPr>
    </w:p>
    <w:p w14:paraId="45B3198F" w14:textId="77777777" w:rsidR="00B5716D" w:rsidRDefault="00B5716D" w:rsidP="00B5716D">
      <w:pPr>
        <w:pStyle w:val="a3"/>
        <w:jc w:val="right"/>
        <w:rPr>
          <w:rFonts w:ascii="Times New Roman" w:hAnsi="Times New Roman" w:cs="Times New Roman"/>
          <w:sz w:val="20"/>
          <w:szCs w:val="20"/>
          <w:lang w:val="ru-RU"/>
        </w:rPr>
      </w:pPr>
    </w:p>
    <w:p w14:paraId="02E853F3" w14:textId="77777777" w:rsidR="00B5716D" w:rsidRDefault="00B5716D" w:rsidP="00B5716D">
      <w:pPr>
        <w:pStyle w:val="a3"/>
        <w:jc w:val="right"/>
        <w:rPr>
          <w:rFonts w:ascii="Times New Roman" w:hAnsi="Times New Roman" w:cs="Times New Roman"/>
          <w:sz w:val="20"/>
          <w:szCs w:val="20"/>
          <w:lang w:val="ru-RU"/>
        </w:rPr>
      </w:pPr>
    </w:p>
    <w:p w14:paraId="25E95251" w14:textId="77777777"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1</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на кадастровом плане территории"</w:t>
      </w:r>
    </w:p>
    <w:p w14:paraId="0307BA62" w14:textId="77777777" w:rsidR="004D5D57" w:rsidRPr="00C207D1" w:rsidRDefault="004D5D57" w:rsidP="00C207D1">
      <w:pPr>
        <w:pStyle w:val="a3"/>
        <w:rPr>
          <w:rFonts w:ascii="Times New Roman" w:hAnsi="Times New Roman" w:cs="Times New Roman"/>
          <w:sz w:val="20"/>
          <w:szCs w:val="20"/>
          <w:lang w:val="ru-RU"/>
        </w:rPr>
      </w:pPr>
    </w:p>
    <w:p w14:paraId="0FF26919" w14:textId="77777777" w:rsidR="00F264FA" w:rsidRPr="00F264FA" w:rsidRDefault="004D5D57" w:rsidP="00F264FA">
      <w:pPr>
        <w:pStyle w:val="1"/>
        <w:ind w:left="0"/>
        <w:jc w:val="center"/>
        <w:rPr>
          <w:b w:val="0"/>
          <w:bCs w:val="0"/>
          <w:color w:val="000000"/>
          <w:sz w:val="22"/>
          <w:szCs w:val="22"/>
        </w:rPr>
      </w:pPr>
      <w:r w:rsidRPr="00C207D1">
        <w:rPr>
          <w:sz w:val="20"/>
          <w:szCs w:val="20"/>
        </w:rPr>
        <w:br/>
      </w:r>
      <w:r w:rsidRPr="00C207D1">
        <w:rPr>
          <w:sz w:val="20"/>
          <w:szCs w:val="20"/>
        </w:rPr>
        <w:br/>
      </w:r>
      <w:r w:rsidR="00F264FA" w:rsidRPr="00F264FA">
        <w:rPr>
          <w:b w:val="0"/>
          <w:bCs w:val="0"/>
          <w:color w:val="000000"/>
          <w:sz w:val="22"/>
          <w:szCs w:val="22"/>
        </w:rPr>
        <w:t>Ханты-Мансийский автономный округ – Югра</w:t>
      </w:r>
    </w:p>
    <w:p w14:paraId="61B68D84" w14:textId="77777777" w:rsidR="00F264FA" w:rsidRPr="00F264FA" w:rsidRDefault="00F264FA" w:rsidP="00F264FA">
      <w:pPr>
        <w:spacing w:after="0" w:line="240" w:lineRule="auto"/>
        <w:jc w:val="center"/>
        <w:rPr>
          <w:rFonts w:ascii="Times New Roman" w:hAnsi="Times New Roman" w:cs="Times New Roman"/>
          <w:color w:val="000000"/>
          <w:lang w:val="ru-RU"/>
        </w:rPr>
      </w:pPr>
      <w:r w:rsidRPr="00F264FA">
        <w:rPr>
          <w:rFonts w:ascii="Times New Roman" w:hAnsi="Times New Roman" w:cs="Times New Roman"/>
          <w:color w:val="000000"/>
          <w:lang w:val="ru-RU"/>
        </w:rPr>
        <w:t>Ханты-Мансийский муниципальный район</w:t>
      </w:r>
    </w:p>
    <w:p w14:paraId="335FEBF4" w14:textId="77777777" w:rsidR="00F264FA" w:rsidRPr="00F264FA" w:rsidRDefault="00F264FA" w:rsidP="00F264FA">
      <w:pPr>
        <w:spacing w:after="0" w:line="240" w:lineRule="auto"/>
        <w:jc w:val="center"/>
        <w:rPr>
          <w:rFonts w:ascii="Times New Roman" w:hAnsi="Times New Roman" w:cs="Times New Roman"/>
          <w:color w:val="000000"/>
          <w:lang w:val="ru-RU"/>
        </w:rPr>
      </w:pPr>
    </w:p>
    <w:p w14:paraId="01EBB1CE" w14:textId="77777777" w:rsidR="00F264FA" w:rsidRPr="00F264FA" w:rsidRDefault="00F264FA" w:rsidP="00F264FA">
      <w:pPr>
        <w:spacing w:after="0" w:line="240" w:lineRule="auto"/>
        <w:jc w:val="center"/>
        <w:rPr>
          <w:rFonts w:ascii="Times New Roman" w:hAnsi="Times New Roman" w:cs="Times New Roman"/>
          <w:bCs/>
          <w:color w:val="000000"/>
          <w:lang w:val="ru-RU"/>
        </w:rPr>
      </w:pPr>
      <w:r w:rsidRPr="00F264FA">
        <w:rPr>
          <w:rFonts w:ascii="Times New Roman" w:hAnsi="Times New Roman" w:cs="Times New Roman"/>
          <w:bCs/>
          <w:color w:val="000000"/>
          <w:lang w:val="ru-RU"/>
        </w:rPr>
        <w:t>МУНИЦИПАЛЬНОЕ ОБРАЗОВАНИЕ</w:t>
      </w:r>
    </w:p>
    <w:p w14:paraId="4A10EE39" w14:textId="77777777" w:rsidR="00F264FA" w:rsidRPr="00F264FA" w:rsidRDefault="00F264FA" w:rsidP="00F264FA">
      <w:pPr>
        <w:spacing w:after="0" w:line="240" w:lineRule="auto"/>
        <w:jc w:val="center"/>
        <w:rPr>
          <w:rFonts w:ascii="Times New Roman" w:hAnsi="Times New Roman" w:cs="Times New Roman"/>
          <w:bCs/>
          <w:color w:val="000000"/>
          <w:lang w:val="ru-RU"/>
        </w:rPr>
      </w:pPr>
      <w:r w:rsidRPr="00F264FA">
        <w:rPr>
          <w:rFonts w:ascii="Times New Roman" w:hAnsi="Times New Roman" w:cs="Times New Roman"/>
          <w:bCs/>
          <w:color w:val="000000"/>
          <w:lang w:val="ru-RU"/>
        </w:rPr>
        <w:t>СЕЛЬСКОЕ ПОСЕЛЕНИЕ СОГОМ</w:t>
      </w:r>
    </w:p>
    <w:p w14:paraId="068FD801" w14:textId="77777777" w:rsidR="00F264FA" w:rsidRPr="00F264FA" w:rsidRDefault="00F264FA" w:rsidP="00F264FA">
      <w:pPr>
        <w:spacing w:after="0" w:line="240" w:lineRule="auto"/>
        <w:jc w:val="center"/>
        <w:rPr>
          <w:rFonts w:ascii="Times New Roman" w:hAnsi="Times New Roman" w:cs="Times New Roman"/>
          <w:bCs/>
          <w:color w:val="000000"/>
          <w:lang w:val="ru-RU"/>
        </w:rPr>
      </w:pPr>
    </w:p>
    <w:p w14:paraId="575E59EE" w14:textId="77777777" w:rsidR="00F264FA" w:rsidRPr="00F264FA" w:rsidRDefault="00F264FA" w:rsidP="00F264FA">
      <w:pPr>
        <w:spacing w:after="0" w:line="240" w:lineRule="auto"/>
        <w:contextualSpacing/>
        <w:jc w:val="center"/>
        <w:rPr>
          <w:rFonts w:ascii="Times New Roman" w:hAnsi="Times New Roman" w:cs="Times New Roman"/>
          <w:bCs/>
          <w:color w:val="000000"/>
          <w:lang w:val="ru-RU"/>
        </w:rPr>
      </w:pPr>
      <w:r w:rsidRPr="00F264FA">
        <w:rPr>
          <w:rFonts w:ascii="Times New Roman" w:hAnsi="Times New Roman" w:cs="Times New Roman"/>
          <w:bCs/>
          <w:color w:val="000000"/>
          <w:lang w:val="ru-RU"/>
        </w:rPr>
        <w:t>АДМИНИСТРАЦИЯ СЕЛЬСКОГО ПОСЕЛЕНИЯ СОГОМ</w:t>
      </w:r>
    </w:p>
    <w:p w14:paraId="59ACE8CF" w14:textId="77777777" w:rsidR="00F264FA" w:rsidRPr="00F264FA" w:rsidRDefault="00F264FA" w:rsidP="00F264FA">
      <w:pPr>
        <w:spacing w:after="0" w:line="240" w:lineRule="auto"/>
        <w:jc w:val="center"/>
        <w:rPr>
          <w:rFonts w:ascii="Times New Roman" w:hAnsi="Times New Roman" w:cs="Times New Roman"/>
          <w:bCs/>
          <w:color w:val="000000"/>
          <w:lang w:val="ru-RU"/>
        </w:rPr>
      </w:pPr>
    </w:p>
    <w:p w14:paraId="596C35DF" w14:textId="77777777" w:rsidR="00F264FA" w:rsidRPr="00F264FA" w:rsidRDefault="00F264FA" w:rsidP="00F264FA">
      <w:pPr>
        <w:spacing w:after="0" w:line="240" w:lineRule="auto"/>
        <w:jc w:val="center"/>
        <w:rPr>
          <w:rFonts w:ascii="Times New Roman" w:hAnsi="Times New Roman" w:cs="Times New Roman"/>
          <w:bCs/>
          <w:color w:val="000000"/>
          <w:u w:val="single"/>
          <w:lang w:val="ru-RU"/>
        </w:rPr>
      </w:pPr>
      <w:r w:rsidRPr="00F264FA">
        <w:rPr>
          <w:rFonts w:ascii="Times New Roman" w:hAnsi="Times New Roman" w:cs="Times New Roman"/>
          <w:bCs/>
          <w:color w:val="000000"/>
          <w:lang w:val="ru-RU"/>
        </w:rPr>
        <w:t>П О С Т А Н О В Л Е Н И Е</w:t>
      </w:r>
    </w:p>
    <w:p w14:paraId="2E6479D5" w14:textId="275BA2B3" w:rsidR="00B5716D" w:rsidRPr="00B5716D" w:rsidRDefault="00B5716D" w:rsidP="00F264FA">
      <w:pPr>
        <w:pStyle w:val="a3"/>
        <w:jc w:val="center"/>
        <w:rPr>
          <w:rFonts w:ascii="Times New Roman" w:hAnsi="Times New Roman" w:cs="Times New Roman"/>
          <w:bCs/>
          <w:sz w:val="20"/>
          <w:szCs w:val="20"/>
          <w:lang w:val="ru-RU"/>
        </w:rPr>
      </w:pPr>
    </w:p>
    <w:p w14:paraId="5FA29CEB" w14:textId="77777777" w:rsidR="00B5716D" w:rsidRPr="00B5716D" w:rsidRDefault="00B5716D" w:rsidP="00357780">
      <w:pPr>
        <w:pStyle w:val="a3"/>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от 00.00.2022</w:t>
      </w:r>
      <w:r w:rsidRPr="00B5716D">
        <w:rPr>
          <w:rFonts w:ascii="Times New Roman" w:hAnsi="Times New Roman" w:cs="Times New Roman"/>
          <w:sz w:val="20"/>
          <w:szCs w:val="20"/>
          <w:lang w:val="ru-RU"/>
        </w:rPr>
        <w:tab/>
        <w:t xml:space="preserve">             </w:t>
      </w:r>
      <w:r>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xml:space="preserve">    </w:t>
      </w:r>
      <w:r w:rsidR="00357780">
        <w:rPr>
          <w:rFonts w:ascii="Times New Roman" w:hAnsi="Times New Roman" w:cs="Times New Roman"/>
          <w:sz w:val="20"/>
          <w:szCs w:val="20"/>
          <w:lang w:val="ru-RU"/>
        </w:rPr>
        <w:t xml:space="preserve">                                                                                                      </w:t>
      </w:r>
      <w:r w:rsidRPr="00B5716D">
        <w:rPr>
          <w:rFonts w:ascii="Times New Roman" w:hAnsi="Times New Roman" w:cs="Times New Roman"/>
          <w:sz w:val="20"/>
          <w:szCs w:val="20"/>
          <w:lang w:val="ru-RU"/>
        </w:rPr>
        <w:t>№ 00</w:t>
      </w:r>
    </w:p>
    <w:p w14:paraId="7C6ADA94" w14:textId="460DD6F1" w:rsidR="00B5716D" w:rsidRPr="00B5716D" w:rsidRDefault="00357780" w:rsidP="00357780">
      <w:pPr>
        <w:pStyle w:val="a3"/>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w:t>
      </w:r>
      <w:r w:rsidR="00F264FA">
        <w:rPr>
          <w:rFonts w:ascii="Times New Roman" w:hAnsi="Times New Roman" w:cs="Times New Roman"/>
          <w:sz w:val="20"/>
          <w:szCs w:val="20"/>
          <w:lang w:val="ru-RU"/>
        </w:rPr>
        <w:t>д</w:t>
      </w:r>
      <w:r w:rsidR="00B5716D" w:rsidRPr="00B5716D">
        <w:rPr>
          <w:rFonts w:ascii="Times New Roman" w:hAnsi="Times New Roman" w:cs="Times New Roman"/>
          <w:sz w:val="20"/>
          <w:szCs w:val="20"/>
          <w:lang w:val="ru-RU"/>
        </w:rPr>
        <w:t xml:space="preserve">. </w:t>
      </w:r>
      <w:r w:rsidR="00643E08">
        <w:rPr>
          <w:rFonts w:ascii="Times New Roman" w:hAnsi="Times New Roman" w:cs="Times New Roman"/>
          <w:sz w:val="20"/>
          <w:szCs w:val="20"/>
          <w:lang w:val="ru-RU"/>
        </w:rPr>
        <w:t>Согом</w:t>
      </w:r>
    </w:p>
    <w:p w14:paraId="2A505F98" w14:textId="77777777" w:rsidR="00B5716D" w:rsidRDefault="004D5D57" w:rsidP="00B5716D">
      <w:pPr>
        <w:pStyle w:val="a3"/>
        <w:ind w:right="50" w:firstLine="567"/>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r w:rsidRPr="00B5716D">
        <w:rPr>
          <w:rFonts w:ascii="Times New Roman" w:hAnsi="Times New Roman" w:cs="Times New Roman"/>
          <w:sz w:val="20"/>
          <w:szCs w:val="20"/>
          <w:lang w:val="ru-RU"/>
        </w:rPr>
        <w:t xml:space="preserve">Об утверждении схемы расположения земельного участка (земельных участков) </w:t>
      </w:r>
    </w:p>
    <w:p w14:paraId="68701F8F" w14:textId="77777777" w:rsidR="004D5D57" w:rsidRDefault="004D5D57" w:rsidP="00B5716D">
      <w:pPr>
        <w:pStyle w:val="a3"/>
        <w:ind w:right="50" w:firstLine="567"/>
        <w:jc w:val="center"/>
        <w:rPr>
          <w:rFonts w:ascii="Times New Roman" w:hAnsi="Times New Roman" w:cs="Times New Roman"/>
          <w:sz w:val="20"/>
          <w:szCs w:val="20"/>
          <w:lang w:val="ru-RU"/>
        </w:rPr>
      </w:pPr>
      <w:r w:rsidRPr="00B5716D">
        <w:rPr>
          <w:rFonts w:ascii="Times New Roman" w:hAnsi="Times New Roman" w:cs="Times New Roman"/>
          <w:sz w:val="20"/>
          <w:szCs w:val="20"/>
          <w:lang w:val="ru-RU"/>
        </w:rPr>
        <w:t>на кадастровом плане территории</w:t>
      </w:r>
    </w:p>
    <w:p w14:paraId="3077ACE2" w14:textId="77777777" w:rsidR="00B5716D" w:rsidRPr="00B5716D" w:rsidRDefault="00B5716D" w:rsidP="00B5716D">
      <w:pPr>
        <w:pStyle w:val="a3"/>
        <w:ind w:right="4727" w:firstLine="567"/>
        <w:jc w:val="both"/>
        <w:rPr>
          <w:rFonts w:ascii="Times New Roman" w:hAnsi="Times New Roman" w:cs="Times New Roman"/>
          <w:sz w:val="20"/>
          <w:szCs w:val="20"/>
          <w:lang w:val="ru-RU"/>
        </w:rPr>
      </w:pPr>
    </w:p>
    <w:p w14:paraId="7A301E35" w14:textId="77777777"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 xml:space="preserve">Рассмотрев заявление от _______ </w:t>
      </w:r>
      <w:r w:rsidR="00B5716D">
        <w:rPr>
          <w:rFonts w:ascii="Times New Roman" w:hAnsi="Times New Roman" w:cs="Times New Roman"/>
          <w:sz w:val="20"/>
          <w:szCs w:val="20"/>
          <w:lang w:val="ru-RU"/>
        </w:rPr>
        <w:t>№</w:t>
      </w:r>
      <w:r w:rsidRPr="00B5716D">
        <w:rPr>
          <w:rFonts w:ascii="Times New Roman" w:hAnsi="Times New Roman" w:cs="Times New Roman"/>
          <w:sz w:val="20"/>
          <w:szCs w:val="20"/>
          <w:lang w:val="ru-RU"/>
        </w:rPr>
        <w:t xml:space="preserve"> _____ (Заявитель: 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24" w:history="1">
        <w:r w:rsidRPr="00B5716D">
          <w:rPr>
            <w:rFonts w:ascii="Times New Roman" w:hAnsi="Times New Roman" w:cs="Times New Roman"/>
            <w:sz w:val="20"/>
            <w:szCs w:val="20"/>
            <w:u w:val="single"/>
            <w:lang w:val="ru-RU"/>
          </w:rPr>
          <w:t>ст. 11.10 Земельного кодекса Российской Федерации</w:t>
        </w:r>
      </w:hyperlink>
      <w:r w:rsidRPr="00B5716D">
        <w:rPr>
          <w:rFonts w:ascii="Times New Roman" w:hAnsi="Times New Roman" w:cs="Times New Roman"/>
          <w:sz w:val="20"/>
          <w:szCs w:val="20"/>
          <w:lang w:val="ru-RU"/>
        </w:rPr>
        <w:t>, принято постановление:</w:t>
      </w:r>
    </w:p>
    <w:p w14:paraId="2303DBBB" w14:textId="77777777"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1. Утвердить схему расположения земельного участка (земельных участков) на кадастровом плане территории (приложение), площадью____ в территориальной зоне____/с видом разрешенного использования ________ из категории земель ______, расположенного по адресу_____, образованного из земельного участка с кадастровым номером (земельных участков с кадастровыми номерами) ____________ путем__________.</w:t>
      </w:r>
    </w:p>
    <w:p w14:paraId="66114DCD" w14:textId="77777777"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2. Заявитель (указать ФИО, паспортные данные (для физического лица), наименование, ОГРН (для юридического лица)), обратившийся с заявлением об утверждении схемы расположения земельного участка, имеет право на обращение без доверенности с заявлением о государственном кадастровом учете образуемого земельного участка (земельных участков).</w:t>
      </w:r>
    </w:p>
    <w:p w14:paraId="40E2AC81" w14:textId="77777777" w:rsid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3. Срок действия настоящего пос</w:t>
      </w:r>
      <w:r w:rsidR="00B5716D">
        <w:rPr>
          <w:rFonts w:ascii="Times New Roman" w:hAnsi="Times New Roman" w:cs="Times New Roman"/>
          <w:sz w:val="20"/>
          <w:szCs w:val="20"/>
          <w:lang w:val="ru-RU"/>
        </w:rPr>
        <w:t>тановления составляет два года.</w:t>
      </w:r>
    </w:p>
    <w:p w14:paraId="5300B471" w14:textId="77777777" w:rsidR="004D5D57" w:rsidRPr="00B5716D" w:rsidRDefault="004D5D57" w:rsidP="00B5716D">
      <w:pPr>
        <w:pStyle w:val="a3"/>
        <w:ind w:firstLine="567"/>
        <w:jc w:val="both"/>
        <w:rPr>
          <w:rFonts w:ascii="Times New Roman" w:hAnsi="Times New Roman" w:cs="Times New Roman"/>
          <w:sz w:val="20"/>
          <w:szCs w:val="20"/>
          <w:lang w:val="ru-RU"/>
        </w:rPr>
      </w:pPr>
      <w:r w:rsidRPr="00B5716D">
        <w:rPr>
          <w:rFonts w:ascii="Times New Roman" w:hAnsi="Times New Roman" w:cs="Times New Roman"/>
          <w:sz w:val="20"/>
          <w:szCs w:val="20"/>
          <w:lang w:val="ru-RU"/>
        </w:rPr>
        <w:t>Должность уполномоченного лица Ф.И.О. уполномоченного лица</w:t>
      </w:r>
    </w:p>
    <w:p w14:paraId="5D173C40"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29" w:name="P01A7"/>
      <w:bookmarkEnd w:id="29"/>
    </w:p>
    <w:p w14:paraId="5F6F3DFD" w14:textId="77777777" w:rsidR="002C7656" w:rsidRDefault="002C7656" w:rsidP="00B5716D">
      <w:pPr>
        <w:pStyle w:val="a3"/>
        <w:jc w:val="right"/>
        <w:rPr>
          <w:rFonts w:ascii="Times New Roman" w:hAnsi="Times New Roman" w:cs="Times New Roman"/>
          <w:sz w:val="20"/>
          <w:szCs w:val="20"/>
          <w:lang w:val="ru-RU"/>
        </w:rPr>
      </w:pPr>
    </w:p>
    <w:p w14:paraId="16BB75A0" w14:textId="77777777" w:rsidR="002C7656" w:rsidRDefault="002C7656" w:rsidP="00102510">
      <w:pPr>
        <w:pStyle w:val="a3"/>
        <w:rPr>
          <w:rFonts w:ascii="Times New Roman" w:hAnsi="Times New Roman" w:cs="Times New Roman"/>
          <w:sz w:val="20"/>
          <w:szCs w:val="20"/>
          <w:lang w:val="ru-RU"/>
        </w:rPr>
      </w:pPr>
    </w:p>
    <w:p w14:paraId="309C277C" w14:textId="77777777" w:rsidR="002C7656" w:rsidRDefault="002C7656" w:rsidP="00B5716D">
      <w:pPr>
        <w:pStyle w:val="a3"/>
        <w:jc w:val="right"/>
        <w:rPr>
          <w:rFonts w:ascii="Times New Roman" w:hAnsi="Times New Roman" w:cs="Times New Roman"/>
          <w:sz w:val="20"/>
          <w:szCs w:val="20"/>
          <w:lang w:val="ru-RU"/>
        </w:rPr>
      </w:pPr>
    </w:p>
    <w:p w14:paraId="71A387E7" w14:textId="77777777" w:rsidR="002C7656" w:rsidRDefault="002C7656" w:rsidP="00B5716D">
      <w:pPr>
        <w:pStyle w:val="a3"/>
        <w:jc w:val="right"/>
        <w:rPr>
          <w:rFonts w:ascii="Times New Roman" w:hAnsi="Times New Roman" w:cs="Times New Roman"/>
          <w:sz w:val="20"/>
          <w:szCs w:val="20"/>
          <w:lang w:val="ru-RU"/>
        </w:rPr>
      </w:pPr>
    </w:p>
    <w:p w14:paraId="29A18A2D" w14:textId="77777777" w:rsidR="002C7656" w:rsidRDefault="002C7656" w:rsidP="00B5716D">
      <w:pPr>
        <w:pStyle w:val="a3"/>
        <w:jc w:val="right"/>
        <w:rPr>
          <w:rFonts w:ascii="Times New Roman" w:hAnsi="Times New Roman" w:cs="Times New Roman"/>
          <w:sz w:val="20"/>
          <w:szCs w:val="20"/>
          <w:lang w:val="ru-RU"/>
        </w:rPr>
      </w:pPr>
    </w:p>
    <w:p w14:paraId="353EB17F" w14:textId="77777777" w:rsidR="002C7656" w:rsidRDefault="002C7656" w:rsidP="00B5716D">
      <w:pPr>
        <w:pStyle w:val="a3"/>
        <w:jc w:val="right"/>
        <w:rPr>
          <w:rFonts w:ascii="Times New Roman" w:hAnsi="Times New Roman" w:cs="Times New Roman"/>
          <w:sz w:val="20"/>
          <w:szCs w:val="20"/>
          <w:lang w:val="ru-RU"/>
        </w:rPr>
      </w:pPr>
    </w:p>
    <w:p w14:paraId="412C241D" w14:textId="77777777" w:rsidR="002C7656" w:rsidRDefault="002C7656" w:rsidP="00B5716D">
      <w:pPr>
        <w:pStyle w:val="a3"/>
        <w:jc w:val="right"/>
        <w:rPr>
          <w:rFonts w:ascii="Times New Roman" w:hAnsi="Times New Roman" w:cs="Times New Roman"/>
          <w:sz w:val="20"/>
          <w:szCs w:val="20"/>
          <w:lang w:val="ru-RU"/>
        </w:rPr>
      </w:pPr>
    </w:p>
    <w:p w14:paraId="5572313E" w14:textId="77777777" w:rsidR="002C7656" w:rsidRDefault="002C7656" w:rsidP="00B5716D">
      <w:pPr>
        <w:pStyle w:val="a3"/>
        <w:jc w:val="right"/>
        <w:rPr>
          <w:rFonts w:ascii="Times New Roman" w:hAnsi="Times New Roman" w:cs="Times New Roman"/>
          <w:sz w:val="20"/>
          <w:szCs w:val="20"/>
          <w:lang w:val="ru-RU"/>
        </w:rPr>
      </w:pPr>
    </w:p>
    <w:p w14:paraId="18D80705" w14:textId="77777777" w:rsidR="002C7656" w:rsidRDefault="002C7656" w:rsidP="00B5716D">
      <w:pPr>
        <w:pStyle w:val="a3"/>
        <w:jc w:val="right"/>
        <w:rPr>
          <w:rFonts w:ascii="Times New Roman" w:hAnsi="Times New Roman" w:cs="Times New Roman"/>
          <w:sz w:val="20"/>
          <w:szCs w:val="20"/>
          <w:lang w:val="ru-RU"/>
        </w:rPr>
      </w:pPr>
    </w:p>
    <w:p w14:paraId="32920915" w14:textId="77777777" w:rsidR="002C7656" w:rsidRDefault="002C7656" w:rsidP="00B5716D">
      <w:pPr>
        <w:pStyle w:val="a3"/>
        <w:jc w:val="right"/>
        <w:rPr>
          <w:rFonts w:ascii="Times New Roman" w:hAnsi="Times New Roman" w:cs="Times New Roman"/>
          <w:sz w:val="20"/>
          <w:szCs w:val="20"/>
          <w:lang w:val="ru-RU"/>
        </w:rPr>
      </w:pPr>
    </w:p>
    <w:p w14:paraId="0BC32505" w14:textId="77777777" w:rsidR="002C7656" w:rsidRDefault="002C7656" w:rsidP="00102510">
      <w:pPr>
        <w:pStyle w:val="a3"/>
        <w:rPr>
          <w:rFonts w:ascii="Times New Roman" w:hAnsi="Times New Roman" w:cs="Times New Roman"/>
          <w:sz w:val="20"/>
          <w:szCs w:val="20"/>
          <w:lang w:val="ru-RU"/>
        </w:rPr>
      </w:pPr>
    </w:p>
    <w:p w14:paraId="586FE843" w14:textId="77777777" w:rsidR="002C7656" w:rsidRDefault="002C7656" w:rsidP="00B5716D">
      <w:pPr>
        <w:pStyle w:val="a3"/>
        <w:jc w:val="right"/>
        <w:rPr>
          <w:rFonts w:ascii="Times New Roman" w:hAnsi="Times New Roman" w:cs="Times New Roman"/>
          <w:sz w:val="20"/>
          <w:szCs w:val="20"/>
          <w:lang w:val="ru-RU"/>
        </w:rPr>
      </w:pPr>
    </w:p>
    <w:p w14:paraId="582E3C10" w14:textId="77777777" w:rsidR="002C7656" w:rsidRDefault="002C7656" w:rsidP="00B5716D">
      <w:pPr>
        <w:pStyle w:val="a3"/>
        <w:jc w:val="right"/>
        <w:rPr>
          <w:rFonts w:ascii="Times New Roman" w:hAnsi="Times New Roman" w:cs="Times New Roman"/>
          <w:sz w:val="20"/>
          <w:szCs w:val="20"/>
          <w:lang w:val="ru-RU"/>
        </w:rPr>
      </w:pPr>
    </w:p>
    <w:p w14:paraId="00C316F8" w14:textId="77777777" w:rsidR="002C7656" w:rsidRDefault="002C7656" w:rsidP="00B5716D">
      <w:pPr>
        <w:pStyle w:val="a3"/>
        <w:jc w:val="right"/>
        <w:rPr>
          <w:rFonts w:ascii="Times New Roman" w:hAnsi="Times New Roman" w:cs="Times New Roman"/>
          <w:sz w:val="20"/>
          <w:szCs w:val="20"/>
          <w:lang w:val="ru-RU"/>
        </w:rPr>
      </w:pPr>
    </w:p>
    <w:p w14:paraId="5754E3CF" w14:textId="77777777" w:rsidR="002C7656" w:rsidRDefault="002C7656" w:rsidP="00102510">
      <w:pPr>
        <w:pStyle w:val="a3"/>
        <w:rPr>
          <w:rFonts w:ascii="Times New Roman" w:hAnsi="Times New Roman" w:cs="Times New Roman"/>
          <w:sz w:val="20"/>
          <w:szCs w:val="20"/>
          <w:lang w:val="ru-RU"/>
        </w:rPr>
      </w:pPr>
    </w:p>
    <w:p w14:paraId="6EB4737C" w14:textId="77777777" w:rsidR="002C7656" w:rsidRDefault="002C7656" w:rsidP="00B5716D">
      <w:pPr>
        <w:pStyle w:val="a3"/>
        <w:jc w:val="right"/>
        <w:rPr>
          <w:rFonts w:ascii="Times New Roman" w:hAnsi="Times New Roman" w:cs="Times New Roman"/>
          <w:sz w:val="20"/>
          <w:szCs w:val="20"/>
          <w:lang w:val="ru-RU"/>
        </w:rPr>
      </w:pPr>
    </w:p>
    <w:p w14:paraId="1BBF47F2" w14:textId="77777777" w:rsidR="004D5D57" w:rsidRPr="00C207D1" w:rsidRDefault="004D5D57" w:rsidP="00B5716D">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2</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14:paraId="1437D7F9" w14:textId="77777777" w:rsidR="00B5716D" w:rsidRDefault="00B5716D" w:rsidP="00C207D1">
      <w:pPr>
        <w:pStyle w:val="a3"/>
        <w:rPr>
          <w:rFonts w:ascii="Times New Roman" w:hAnsi="Times New Roman" w:cs="Times New Roman"/>
          <w:sz w:val="20"/>
          <w:szCs w:val="20"/>
          <w:lang w:val="ru-RU"/>
        </w:rPr>
      </w:pPr>
    </w:p>
    <w:p w14:paraId="3D6522C1" w14:textId="77777777" w:rsidR="00B5716D" w:rsidRDefault="00B5716D" w:rsidP="00C207D1">
      <w:pPr>
        <w:pStyle w:val="a3"/>
        <w:rPr>
          <w:rFonts w:ascii="Times New Roman" w:hAnsi="Times New Roman" w:cs="Times New Roman"/>
          <w:sz w:val="20"/>
          <w:szCs w:val="20"/>
          <w:lang w:val="ru-RU"/>
        </w:rPr>
      </w:pPr>
    </w:p>
    <w:p w14:paraId="6BF321E6" w14:textId="77777777" w:rsidR="00B5716D"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Форма уведомления об отказе в утверждении схемы расположения земельного участка </w:t>
      </w:r>
    </w:p>
    <w:p w14:paraId="696861F3" w14:textId="77777777" w:rsidR="004D5D57" w:rsidRPr="00C207D1" w:rsidRDefault="004D5D57" w:rsidP="00B5716D">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на кадастровом плане территории</w:t>
      </w:r>
    </w:p>
    <w:p w14:paraId="6482889B"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____________________________________ </w:t>
      </w:r>
    </w:p>
    <w:p w14:paraId="7EBFA0A2" w14:textId="219BF93E"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(администрация </w:t>
      </w:r>
      <w:r w:rsidR="00B5716D">
        <w:rPr>
          <w:rFonts w:ascii="Times New Roman" w:hAnsi="Times New Roman" w:cs="Times New Roman"/>
          <w:sz w:val="20"/>
          <w:szCs w:val="20"/>
          <w:lang w:val="ru-RU"/>
        </w:rPr>
        <w:t xml:space="preserve">сельского поселения </w:t>
      </w:r>
      <w:r w:rsidR="00643E08">
        <w:rPr>
          <w:rFonts w:ascii="Times New Roman" w:hAnsi="Times New Roman" w:cs="Times New Roman"/>
          <w:sz w:val="20"/>
          <w:szCs w:val="20"/>
          <w:lang w:val="ru-RU"/>
        </w:rPr>
        <w:t>Согом</w:t>
      </w:r>
      <w:r w:rsidRPr="00C207D1">
        <w:rPr>
          <w:rFonts w:ascii="Times New Roman" w:hAnsi="Times New Roman" w:cs="Times New Roman"/>
          <w:sz w:val="20"/>
          <w:szCs w:val="20"/>
          <w:lang w:val="ru-RU"/>
        </w:rPr>
        <w:t>)</w:t>
      </w:r>
    </w:p>
    <w:p w14:paraId="1882707F" w14:textId="77777777" w:rsidR="004D5D57" w:rsidRPr="00C207D1" w:rsidRDefault="004D5D57" w:rsidP="00C207D1">
      <w:pPr>
        <w:pStyle w:val="a3"/>
        <w:rPr>
          <w:rFonts w:ascii="Times New Roman" w:hAnsi="Times New Roman" w:cs="Times New Roman"/>
          <w:sz w:val="20"/>
          <w:szCs w:val="20"/>
          <w:lang w:val="ru-RU"/>
        </w:rPr>
      </w:pPr>
      <w:proofErr w:type="gramStart"/>
      <w:r w:rsidRPr="00C207D1">
        <w:rPr>
          <w:rFonts w:ascii="Times New Roman" w:hAnsi="Times New Roman" w:cs="Times New Roman"/>
          <w:sz w:val="20"/>
          <w:szCs w:val="20"/>
          <w:lang w:val="ru-RU"/>
        </w:rPr>
        <w:t>Кому:_</w:t>
      </w:r>
      <w:proofErr w:type="gramEnd"/>
      <w:r w:rsidRPr="00C207D1">
        <w:rPr>
          <w:rFonts w:ascii="Times New Roman" w:hAnsi="Times New Roman" w:cs="Times New Roman"/>
          <w:sz w:val="20"/>
          <w:szCs w:val="20"/>
          <w:lang w:val="ru-RU"/>
        </w:rPr>
        <w:t>_______________________________</w:t>
      </w:r>
    </w:p>
    <w:p w14:paraId="5F22858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Контактные </w:t>
      </w:r>
      <w:proofErr w:type="gramStart"/>
      <w:r w:rsidRPr="00C207D1">
        <w:rPr>
          <w:rFonts w:ascii="Times New Roman" w:hAnsi="Times New Roman" w:cs="Times New Roman"/>
          <w:sz w:val="20"/>
          <w:szCs w:val="20"/>
          <w:lang w:val="ru-RU"/>
        </w:rPr>
        <w:t>данные:_</w:t>
      </w:r>
      <w:proofErr w:type="gramEnd"/>
      <w:r w:rsidRPr="00C207D1">
        <w:rPr>
          <w:rFonts w:ascii="Times New Roman" w:hAnsi="Times New Roman" w:cs="Times New Roman"/>
          <w:sz w:val="20"/>
          <w:szCs w:val="20"/>
          <w:lang w:val="ru-RU"/>
        </w:rPr>
        <w:t>__________________</w:t>
      </w:r>
    </w:p>
    <w:p w14:paraId="4A69CAF6"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w:t>
      </w:r>
      <w:proofErr w:type="gramStart"/>
      <w:r w:rsidRPr="00C207D1">
        <w:rPr>
          <w:rFonts w:ascii="Times New Roman" w:hAnsi="Times New Roman" w:cs="Times New Roman"/>
          <w:sz w:val="20"/>
          <w:szCs w:val="20"/>
          <w:lang w:val="ru-RU"/>
        </w:rPr>
        <w:t>Представитель:_</w:t>
      </w:r>
      <w:proofErr w:type="gramEnd"/>
      <w:r w:rsidRPr="00C207D1">
        <w:rPr>
          <w:rFonts w:ascii="Times New Roman" w:hAnsi="Times New Roman" w:cs="Times New Roman"/>
          <w:sz w:val="20"/>
          <w:szCs w:val="20"/>
          <w:lang w:val="ru-RU"/>
        </w:rPr>
        <w:t>______________________</w:t>
      </w:r>
    </w:p>
    <w:p w14:paraId="579C1250"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Контактные данные </w:t>
      </w:r>
      <w:proofErr w:type="gramStart"/>
      <w:r w:rsidRPr="00C207D1">
        <w:rPr>
          <w:rFonts w:ascii="Times New Roman" w:hAnsi="Times New Roman" w:cs="Times New Roman"/>
          <w:sz w:val="20"/>
          <w:szCs w:val="20"/>
          <w:lang w:val="ru-RU"/>
        </w:rPr>
        <w:t>Представителя:_</w:t>
      </w:r>
      <w:proofErr w:type="gramEnd"/>
      <w:r w:rsidRPr="00C207D1">
        <w:rPr>
          <w:rFonts w:ascii="Times New Roman" w:hAnsi="Times New Roman" w:cs="Times New Roman"/>
          <w:sz w:val="20"/>
          <w:szCs w:val="20"/>
          <w:lang w:val="ru-RU"/>
        </w:rPr>
        <w:t>_____</w:t>
      </w:r>
      <w:r w:rsidRPr="00C207D1">
        <w:rPr>
          <w:rFonts w:ascii="Times New Roman" w:hAnsi="Times New Roman" w:cs="Times New Roman"/>
          <w:sz w:val="20"/>
          <w:szCs w:val="20"/>
          <w:lang w:val="ru-RU"/>
        </w:rPr>
        <w:br/>
      </w:r>
    </w:p>
    <w:p w14:paraId="197763D4" w14:textId="77777777"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Уведомление об отказе в утверждении схемы </w:t>
      </w:r>
    </w:p>
    <w:p w14:paraId="143D6A8D" w14:textId="77777777" w:rsidR="004D5D57" w:rsidRPr="00C207D1" w:rsidRDefault="002C7656" w:rsidP="002C7656">
      <w:pPr>
        <w:pStyle w:val="a3"/>
        <w:jc w:val="center"/>
        <w:rPr>
          <w:rFonts w:ascii="Times New Roman" w:hAnsi="Times New Roman" w:cs="Times New Roman"/>
          <w:sz w:val="20"/>
          <w:szCs w:val="20"/>
          <w:lang w:val="ru-RU"/>
        </w:rPr>
      </w:pPr>
      <w:r>
        <w:rPr>
          <w:rFonts w:ascii="Times New Roman" w:hAnsi="Times New Roman" w:cs="Times New Roman"/>
          <w:sz w:val="20"/>
          <w:szCs w:val="20"/>
          <w:lang w:val="ru-RU"/>
        </w:rPr>
        <w:t>р</w:t>
      </w:r>
      <w:r w:rsidR="004D5D57" w:rsidRPr="00C207D1">
        <w:rPr>
          <w:rFonts w:ascii="Times New Roman" w:hAnsi="Times New Roman" w:cs="Times New Roman"/>
          <w:sz w:val="20"/>
          <w:szCs w:val="20"/>
          <w:lang w:val="ru-RU"/>
        </w:rPr>
        <w:t>асположения земельного участка на кадастровом плане территории</w:t>
      </w:r>
    </w:p>
    <w:p w14:paraId="132D4EFC"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от________ </w:t>
      </w:r>
      <w:r w:rsid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______________</w:t>
      </w:r>
    </w:p>
    <w:p w14:paraId="4C3BD005"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Рассмотрев заявление от________ </w:t>
      </w:r>
      <w:r w:rsidRPr="00C207D1">
        <w:rPr>
          <w:rFonts w:ascii="Times New Roman" w:hAnsi="Times New Roman" w:cs="Times New Roman"/>
          <w:sz w:val="20"/>
          <w:szCs w:val="20"/>
        </w:rPr>
        <w:t>N</w:t>
      </w:r>
      <w:r w:rsidRPr="00C207D1">
        <w:rPr>
          <w:rFonts w:ascii="Times New Roman" w:hAnsi="Times New Roman" w:cs="Times New Roman"/>
          <w:sz w:val="20"/>
          <w:szCs w:val="20"/>
          <w:lang w:val="ru-RU"/>
        </w:rPr>
        <w:t xml:space="preserve"> ________ (Заявитель:___) и приложенные к нему документы, в соответствии со </w:t>
      </w:r>
      <w:hyperlink r:id="rId25" w:history="1">
        <w:r w:rsidRPr="002C7656">
          <w:rPr>
            <w:rFonts w:ascii="Times New Roman" w:hAnsi="Times New Roman" w:cs="Times New Roman"/>
            <w:sz w:val="20"/>
            <w:szCs w:val="20"/>
            <w:u w:val="single"/>
            <w:lang w:val="ru-RU"/>
          </w:rPr>
          <w:t>статьями 11.10 Земельного кодекса Российской Федерации</w:t>
        </w:r>
      </w:hyperlink>
      <w:r w:rsidRPr="002C7656">
        <w:rPr>
          <w:rFonts w:ascii="Times New Roman" w:hAnsi="Times New Roman" w:cs="Times New Roman"/>
          <w:sz w:val="20"/>
          <w:szCs w:val="20"/>
          <w:lang w:val="ru-RU"/>
        </w:rPr>
        <w:t>,</w:t>
      </w:r>
      <w:r w:rsidRPr="00C207D1">
        <w:rPr>
          <w:rFonts w:ascii="Times New Roman" w:hAnsi="Times New Roman" w:cs="Times New Roman"/>
          <w:sz w:val="20"/>
          <w:szCs w:val="20"/>
          <w:lang w:val="ru-RU"/>
        </w:rPr>
        <w:t xml:space="preserve"> ________в утверждении схемы расположения земельного участка на кадастровом плане территории отказано по основаниям:____________________________________________________________.</w:t>
      </w:r>
    </w:p>
    <w:p w14:paraId="2DA82BAE"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Разъяснение причин </w:t>
      </w:r>
      <w:proofErr w:type="gramStart"/>
      <w:r w:rsidRPr="00C207D1">
        <w:rPr>
          <w:rFonts w:ascii="Times New Roman" w:hAnsi="Times New Roman" w:cs="Times New Roman"/>
          <w:sz w:val="20"/>
          <w:szCs w:val="20"/>
          <w:lang w:val="ru-RU"/>
        </w:rPr>
        <w:t>отказа:_</w:t>
      </w:r>
      <w:proofErr w:type="gramEnd"/>
      <w:r w:rsidRPr="00C207D1">
        <w:rPr>
          <w:rFonts w:ascii="Times New Roman" w:hAnsi="Times New Roman" w:cs="Times New Roman"/>
          <w:sz w:val="20"/>
          <w:szCs w:val="20"/>
          <w:lang w:val="ru-RU"/>
        </w:rPr>
        <w:t>________________________________________.</w:t>
      </w:r>
    </w:p>
    <w:p w14:paraId="27A08037"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Дополнительно информируем:</w:t>
      </w:r>
    </w:p>
    <w:p w14:paraId="536374D4"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уполномоченного лица Ф.И.О. уполномоченного лица</w:t>
      </w:r>
    </w:p>
    <w:p w14:paraId="2985C15C"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br/>
      </w:r>
      <w:bookmarkStart w:id="30" w:name="P01B7"/>
      <w:bookmarkEnd w:id="30"/>
    </w:p>
    <w:p w14:paraId="0B579FD2" w14:textId="77777777" w:rsidR="002C7656" w:rsidRDefault="002C7656" w:rsidP="00C207D1">
      <w:pPr>
        <w:pStyle w:val="a3"/>
        <w:rPr>
          <w:rFonts w:ascii="Times New Roman" w:hAnsi="Times New Roman" w:cs="Times New Roman"/>
          <w:sz w:val="20"/>
          <w:szCs w:val="20"/>
          <w:lang w:val="ru-RU"/>
        </w:rPr>
      </w:pPr>
    </w:p>
    <w:p w14:paraId="3B9AF403" w14:textId="77777777" w:rsidR="002C7656" w:rsidRDefault="002C7656" w:rsidP="00C207D1">
      <w:pPr>
        <w:pStyle w:val="a3"/>
        <w:rPr>
          <w:rFonts w:ascii="Times New Roman" w:hAnsi="Times New Roman" w:cs="Times New Roman"/>
          <w:sz w:val="20"/>
          <w:szCs w:val="20"/>
          <w:lang w:val="ru-RU"/>
        </w:rPr>
      </w:pPr>
    </w:p>
    <w:p w14:paraId="428FDDD3" w14:textId="77777777" w:rsidR="002C7656" w:rsidRDefault="002C7656" w:rsidP="00C207D1">
      <w:pPr>
        <w:pStyle w:val="a3"/>
        <w:rPr>
          <w:rFonts w:ascii="Times New Roman" w:hAnsi="Times New Roman" w:cs="Times New Roman"/>
          <w:sz w:val="20"/>
          <w:szCs w:val="20"/>
          <w:lang w:val="ru-RU"/>
        </w:rPr>
      </w:pPr>
    </w:p>
    <w:p w14:paraId="243DAD1D" w14:textId="77777777" w:rsidR="002C7656" w:rsidRDefault="002C7656" w:rsidP="00C207D1">
      <w:pPr>
        <w:pStyle w:val="a3"/>
        <w:rPr>
          <w:rFonts w:ascii="Times New Roman" w:hAnsi="Times New Roman" w:cs="Times New Roman"/>
          <w:sz w:val="20"/>
          <w:szCs w:val="20"/>
          <w:lang w:val="ru-RU"/>
        </w:rPr>
      </w:pPr>
    </w:p>
    <w:p w14:paraId="6D26F39F" w14:textId="77777777" w:rsidR="002C7656" w:rsidRDefault="002C7656" w:rsidP="00C207D1">
      <w:pPr>
        <w:pStyle w:val="a3"/>
        <w:rPr>
          <w:rFonts w:ascii="Times New Roman" w:hAnsi="Times New Roman" w:cs="Times New Roman"/>
          <w:sz w:val="20"/>
          <w:szCs w:val="20"/>
          <w:lang w:val="ru-RU"/>
        </w:rPr>
      </w:pPr>
    </w:p>
    <w:p w14:paraId="0A5CFC8C" w14:textId="77777777" w:rsidR="002C7656" w:rsidRDefault="002C7656" w:rsidP="00C207D1">
      <w:pPr>
        <w:pStyle w:val="a3"/>
        <w:rPr>
          <w:rFonts w:ascii="Times New Roman" w:hAnsi="Times New Roman" w:cs="Times New Roman"/>
          <w:sz w:val="20"/>
          <w:szCs w:val="20"/>
          <w:lang w:val="ru-RU"/>
        </w:rPr>
      </w:pPr>
    </w:p>
    <w:p w14:paraId="2C513BFC" w14:textId="77777777" w:rsidR="002C7656" w:rsidRDefault="002C7656" w:rsidP="00C207D1">
      <w:pPr>
        <w:pStyle w:val="a3"/>
        <w:rPr>
          <w:rFonts w:ascii="Times New Roman" w:hAnsi="Times New Roman" w:cs="Times New Roman"/>
          <w:sz w:val="20"/>
          <w:szCs w:val="20"/>
          <w:lang w:val="ru-RU"/>
        </w:rPr>
      </w:pPr>
    </w:p>
    <w:p w14:paraId="43770412" w14:textId="77777777" w:rsidR="002C7656" w:rsidRDefault="002C7656" w:rsidP="00C207D1">
      <w:pPr>
        <w:pStyle w:val="a3"/>
        <w:rPr>
          <w:rFonts w:ascii="Times New Roman" w:hAnsi="Times New Roman" w:cs="Times New Roman"/>
          <w:sz w:val="20"/>
          <w:szCs w:val="20"/>
          <w:lang w:val="ru-RU"/>
        </w:rPr>
      </w:pPr>
    </w:p>
    <w:p w14:paraId="47E3F1FE" w14:textId="77777777" w:rsidR="002C7656" w:rsidRDefault="002C7656" w:rsidP="00C207D1">
      <w:pPr>
        <w:pStyle w:val="a3"/>
        <w:rPr>
          <w:rFonts w:ascii="Times New Roman" w:hAnsi="Times New Roman" w:cs="Times New Roman"/>
          <w:sz w:val="20"/>
          <w:szCs w:val="20"/>
          <w:lang w:val="ru-RU"/>
        </w:rPr>
      </w:pPr>
    </w:p>
    <w:p w14:paraId="0EC773BE" w14:textId="77777777" w:rsidR="002C7656" w:rsidRDefault="002C7656" w:rsidP="00C207D1">
      <w:pPr>
        <w:pStyle w:val="a3"/>
        <w:rPr>
          <w:rFonts w:ascii="Times New Roman" w:hAnsi="Times New Roman" w:cs="Times New Roman"/>
          <w:sz w:val="20"/>
          <w:szCs w:val="20"/>
          <w:lang w:val="ru-RU"/>
        </w:rPr>
      </w:pPr>
    </w:p>
    <w:p w14:paraId="14B00B08" w14:textId="77777777" w:rsidR="002C7656" w:rsidRDefault="002C7656" w:rsidP="00C207D1">
      <w:pPr>
        <w:pStyle w:val="a3"/>
        <w:rPr>
          <w:rFonts w:ascii="Times New Roman" w:hAnsi="Times New Roman" w:cs="Times New Roman"/>
          <w:sz w:val="20"/>
          <w:szCs w:val="20"/>
          <w:lang w:val="ru-RU"/>
        </w:rPr>
      </w:pPr>
    </w:p>
    <w:p w14:paraId="40A3DE90" w14:textId="77777777" w:rsidR="002C7656" w:rsidRDefault="002C7656" w:rsidP="00C207D1">
      <w:pPr>
        <w:pStyle w:val="a3"/>
        <w:rPr>
          <w:rFonts w:ascii="Times New Roman" w:hAnsi="Times New Roman" w:cs="Times New Roman"/>
          <w:sz w:val="20"/>
          <w:szCs w:val="20"/>
          <w:lang w:val="ru-RU"/>
        </w:rPr>
      </w:pPr>
    </w:p>
    <w:p w14:paraId="699E1E0A" w14:textId="77777777" w:rsidR="002C7656" w:rsidRDefault="002C7656" w:rsidP="00C207D1">
      <w:pPr>
        <w:pStyle w:val="a3"/>
        <w:rPr>
          <w:rFonts w:ascii="Times New Roman" w:hAnsi="Times New Roman" w:cs="Times New Roman"/>
          <w:sz w:val="20"/>
          <w:szCs w:val="20"/>
          <w:lang w:val="ru-RU"/>
        </w:rPr>
      </w:pPr>
    </w:p>
    <w:p w14:paraId="71F35CC4" w14:textId="77777777" w:rsidR="002C7656" w:rsidRDefault="002C7656" w:rsidP="00C207D1">
      <w:pPr>
        <w:pStyle w:val="a3"/>
        <w:rPr>
          <w:rFonts w:ascii="Times New Roman" w:hAnsi="Times New Roman" w:cs="Times New Roman"/>
          <w:sz w:val="20"/>
          <w:szCs w:val="20"/>
          <w:lang w:val="ru-RU"/>
        </w:rPr>
      </w:pPr>
    </w:p>
    <w:p w14:paraId="203AC411" w14:textId="77777777" w:rsidR="002C7656" w:rsidRDefault="002C7656" w:rsidP="00C207D1">
      <w:pPr>
        <w:pStyle w:val="a3"/>
        <w:rPr>
          <w:rFonts w:ascii="Times New Roman" w:hAnsi="Times New Roman" w:cs="Times New Roman"/>
          <w:sz w:val="20"/>
          <w:szCs w:val="20"/>
          <w:lang w:val="ru-RU"/>
        </w:rPr>
      </w:pPr>
    </w:p>
    <w:p w14:paraId="09807335" w14:textId="77777777" w:rsidR="002C7656" w:rsidRDefault="002C7656" w:rsidP="00C207D1">
      <w:pPr>
        <w:pStyle w:val="a3"/>
        <w:rPr>
          <w:rFonts w:ascii="Times New Roman" w:hAnsi="Times New Roman" w:cs="Times New Roman"/>
          <w:sz w:val="20"/>
          <w:szCs w:val="20"/>
          <w:lang w:val="ru-RU"/>
        </w:rPr>
      </w:pPr>
    </w:p>
    <w:p w14:paraId="1FD0601E" w14:textId="77777777" w:rsidR="002C7656" w:rsidRDefault="002C7656" w:rsidP="00C207D1">
      <w:pPr>
        <w:pStyle w:val="a3"/>
        <w:rPr>
          <w:rFonts w:ascii="Times New Roman" w:hAnsi="Times New Roman" w:cs="Times New Roman"/>
          <w:sz w:val="20"/>
          <w:szCs w:val="20"/>
          <w:lang w:val="ru-RU"/>
        </w:rPr>
      </w:pPr>
    </w:p>
    <w:p w14:paraId="18042AA7" w14:textId="77777777" w:rsidR="002C7656" w:rsidRDefault="002C7656" w:rsidP="00C207D1">
      <w:pPr>
        <w:pStyle w:val="a3"/>
        <w:rPr>
          <w:rFonts w:ascii="Times New Roman" w:hAnsi="Times New Roman" w:cs="Times New Roman"/>
          <w:sz w:val="20"/>
          <w:szCs w:val="20"/>
          <w:lang w:val="ru-RU"/>
        </w:rPr>
      </w:pPr>
    </w:p>
    <w:p w14:paraId="72E514A4" w14:textId="77777777" w:rsidR="002C7656" w:rsidRDefault="002C7656" w:rsidP="00C207D1">
      <w:pPr>
        <w:pStyle w:val="a3"/>
        <w:rPr>
          <w:rFonts w:ascii="Times New Roman" w:hAnsi="Times New Roman" w:cs="Times New Roman"/>
          <w:sz w:val="20"/>
          <w:szCs w:val="20"/>
          <w:lang w:val="ru-RU"/>
        </w:rPr>
      </w:pPr>
    </w:p>
    <w:p w14:paraId="5955DED3" w14:textId="77777777" w:rsidR="002C7656" w:rsidRDefault="002C7656" w:rsidP="00C207D1">
      <w:pPr>
        <w:pStyle w:val="a3"/>
        <w:rPr>
          <w:rFonts w:ascii="Times New Roman" w:hAnsi="Times New Roman" w:cs="Times New Roman"/>
          <w:sz w:val="20"/>
          <w:szCs w:val="20"/>
          <w:lang w:val="ru-RU"/>
        </w:rPr>
      </w:pPr>
    </w:p>
    <w:p w14:paraId="4E52193F" w14:textId="77777777" w:rsidR="002C7656" w:rsidRDefault="002C7656" w:rsidP="00C207D1">
      <w:pPr>
        <w:pStyle w:val="a3"/>
        <w:rPr>
          <w:rFonts w:ascii="Times New Roman" w:hAnsi="Times New Roman" w:cs="Times New Roman"/>
          <w:sz w:val="20"/>
          <w:szCs w:val="20"/>
          <w:lang w:val="ru-RU"/>
        </w:rPr>
      </w:pPr>
    </w:p>
    <w:p w14:paraId="3E9F6280" w14:textId="77777777" w:rsidR="002C7656" w:rsidRDefault="002C7656" w:rsidP="00C207D1">
      <w:pPr>
        <w:pStyle w:val="a3"/>
        <w:rPr>
          <w:rFonts w:ascii="Times New Roman" w:hAnsi="Times New Roman" w:cs="Times New Roman"/>
          <w:sz w:val="20"/>
          <w:szCs w:val="20"/>
          <w:lang w:val="ru-RU"/>
        </w:rPr>
      </w:pPr>
    </w:p>
    <w:p w14:paraId="03928F76" w14:textId="77777777" w:rsidR="002C7656" w:rsidRDefault="002C7656" w:rsidP="00C207D1">
      <w:pPr>
        <w:pStyle w:val="a3"/>
        <w:rPr>
          <w:rFonts w:ascii="Times New Roman" w:hAnsi="Times New Roman" w:cs="Times New Roman"/>
          <w:sz w:val="20"/>
          <w:szCs w:val="20"/>
          <w:lang w:val="ru-RU"/>
        </w:rPr>
      </w:pPr>
    </w:p>
    <w:p w14:paraId="289655DF" w14:textId="77777777" w:rsidR="002C7656" w:rsidRDefault="002C7656" w:rsidP="00C207D1">
      <w:pPr>
        <w:pStyle w:val="a3"/>
        <w:rPr>
          <w:rFonts w:ascii="Times New Roman" w:hAnsi="Times New Roman" w:cs="Times New Roman"/>
          <w:sz w:val="20"/>
          <w:szCs w:val="20"/>
          <w:lang w:val="ru-RU"/>
        </w:rPr>
      </w:pPr>
    </w:p>
    <w:p w14:paraId="2A6901BD" w14:textId="77777777" w:rsidR="002C7656" w:rsidRDefault="002C7656" w:rsidP="00C207D1">
      <w:pPr>
        <w:pStyle w:val="a3"/>
        <w:rPr>
          <w:rFonts w:ascii="Times New Roman" w:hAnsi="Times New Roman" w:cs="Times New Roman"/>
          <w:sz w:val="20"/>
          <w:szCs w:val="20"/>
          <w:lang w:val="ru-RU"/>
        </w:rPr>
      </w:pPr>
    </w:p>
    <w:p w14:paraId="19746C34" w14:textId="77777777" w:rsidR="002C7656" w:rsidRDefault="002C7656" w:rsidP="00C207D1">
      <w:pPr>
        <w:pStyle w:val="a3"/>
        <w:rPr>
          <w:rFonts w:ascii="Times New Roman" w:hAnsi="Times New Roman" w:cs="Times New Roman"/>
          <w:sz w:val="20"/>
          <w:szCs w:val="20"/>
          <w:lang w:val="ru-RU"/>
        </w:rPr>
      </w:pPr>
    </w:p>
    <w:p w14:paraId="2267D7BE" w14:textId="77777777" w:rsidR="002C7656" w:rsidRDefault="002C7656" w:rsidP="00C207D1">
      <w:pPr>
        <w:pStyle w:val="a3"/>
        <w:rPr>
          <w:rFonts w:ascii="Times New Roman" w:hAnsi="Times New Roman" w:cs="Times New Roman"/>
          <w:sz w:val="20"/>
          <w:szCs w:val="20"/>
          <w:lang w:val="ru-RU"/>
        </w:rPr>
      </w:pPr>
    </w:p>
    <w:p w14:paraId="2BD16BD2" w14:textId="77777777" w:rsidR="002C7656" w:rsidRDefault="002C7656" w:rsidP="00C207D1">
      <w:pPr>
        <w:pStyle w:val="a3"/>
        <w:rPr>
          <w:rFonts w:ascii="Times New Roman" w:hAnsi="Times New Roman" w:cs="Times New Roman"/>
          <w:sz w:val="20"/>
          <w:szCs w:val="20"/>
          <w:lang w:val="ru-RU"/>
        </w:rPr>
      </w:pPr>
    </w:p>
    <w:p w14:paraId="1C221EEC" w14:textId="77777777" w:rsidR="002C7656" w:rsidRDefault="002C7656" w:rsidP="00C207D1">
      <w:pPr>
        <w:pStyle w:val="a3"/>
        <w:rPr>
          <w:rFonts w:ascii="Times New Roman" w:hAnsi="Times New Roman" w:cs="Times New Roman"/>
          <w:sz w:val="20"/>
          <w:szCs w:val="20"/>
          <w:lang w:val="ru-RU"/>
        </w:rPr>
      </w:pPr>
    </w:p>
    <w:p w14:paraId="64091016" w14:textId="77777777" w:rsidR="002C7656" w:rsidRDefault="002C7656" w:rsidP="00C207D1">
      <w:pPr>
        <w:pStyle w:val="a3"/>
        <w:rPr>
          <w:rFonts w:ascii="Times New Roman" w:hAnsi="Times New Roman" w:cs="Times New Roman"/>
          <w:sz w:val="20"/>
          <w:szCs w:val="20"/>
          <w:lang w:val="ru-RU"/>
        </w:rPr>
      </w:pPr>
    </w:p>
    <w:p w14:paraId="4ABAF95A" w14:textId="77777777" w:rsidR="004D5D57" w:rsidRPr="00C207D1" w:rsidRDefault="004D5D57" w:rsidP="002C7656">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3</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14:paraId="01FCD7FA" w14:textId="77777777" w:rsidR="002C7656" w:rsidRDefault="002C7656" w:rsidP="00C207D1">
      <w:pPr>
        <w:pStyle w:val="a3"/>
        <w:rPr>
          <w:rFonts w:ascii="Times New Roman" w:hAnsi="Times New Roman" w:cs="Times New Roman"/>
          <w:sz w:val="20"/>
          <w:szCs w:val="20"/>
          <w:lang w:val="ru-RU"/>
        </w:rPr>
      </w:pPr>
    </w:p>
    <w:p w14:paraId="5BF642F9" w14:textId="77777777"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Форма заявления об утверждении схемы расположения земельного участка на кадастровом плане территории</w:t>
      </w:r>
    </w:p>
    <w:p w14:paraId="11742A4C" w14:textId="77777777" w:rsidR="004D5D57" w:rsidRPr="00C207D1"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Заявление об утверждении схемы расположения земельного участка на кадастровом плане территории</w:t>
      </w:r>
    </w:p>
    <w:p w14:paraId="308755F0" w14:textId="77777777" w:rsidR="002C7656" w:rsidRDefault="002C7656" w:rsidP="002C7656">
      <w:pPr>
        <w:pStyle w:val="a3"/>
        <w:rPr>
          <w:rFonts w:ascii="Times New Roman" w:hAnsi="Times New Roman" w:cs="Times New Roman"/>
          <w:sz w:val="20"/>
          <w:szCs w:val="20"/>
          <w:lang w:val="ru-RU"/>
        </w:rPr>
      </w:pPr>
    </w:p>
    <w:p w14:paraId="52F8B818" w14:textId="72A0426B" w:rsidR="004D5D57" w:rsidRPr="00C207D1" w:rsidRDefault="004D5D57" w:rsidP="002C7656">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"__"________20___г.</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 xml:space="preserve">Главе </w:t>
      </w:r>
      <w:r w:rsidR="002C7656">
        <w:rPr>
          <w:rFonts w:ascii="Times New Roman" w:hAnsi="Times New Roman" w:cs="Times New Roman"/>
          <w:sz w:val="20"/>
          <w:szCs w:val="20"/>
          <w:lang w:val="ru-RU"/>
        </w:rPr>
        <w:t xml:space="preserve">сельского поселения </w:t>
      </w:r>
      <w:r w:rsidR="00643E08">
        <w:rPr>
          <w:rFonts w:ascii="Times New Roman" w:hAnsi="Times New Roman" w:cs="Times New Roman"/>
          <w:sz w:val="20"/>
          <w:szCs w:val="20"/>
          <w:lang w:val="ru-RU"/>
        </w:rPr>
        <w:t>Согом</w:t>
      </w:r>
    </w:p>
    <w:p w14:paraId="2ABB5DBE"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___________________________</w:t>
      </w:r>
      <w:r w:rsidRPr="00C207D1">
        <w:rPr>
          <w:rFonts w:ascii="Times New Roman" w:hAnsi="Times New Roman" w:cs="Times New Roman"/>
          <w:sz w:val="20"/>
          <w:szCs w:val="20"/>
          <w:lang w:val="ru-RU"/>
        </w:rPr>
        <w:br/>
      </w:r>
    </w:p>
    <w:p w14:paraId="71080083"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 соответствии со </w:t>
      </w:r>
      <w:hyperlink r:id="rId26" w:history="1">
        <w:r w:rsidRPr="002C7656">
          <w:rPr>
            <w:rFonts w:ascii="Times New Roman" w:hAnsi="Times New Roman" w:cs="Times New Roman"/>
            <w:sz w:val="20"/>
            <w:szCs w:val="20"/>
            <w:u w:val="single"/>
            <w:lang w:val="ru-RU"/>
          </w:rPr>
          <w:t>статьей 11.10 Земельного кодекса Российской Федерации</w:t>
        </w:r>
      </w:hyperlink>
      <w:r w:rsidRPr="00C207D1">
        <w:rPr>
          <w:rFonts w:ascii="Times New Roman" w:hAnsi="Times New Roman" w:cs="Times New Roman"/>
          <w:sz w:val="20"/>
          <w:szCs w:val="20"/>
          <w:lang w:val="ru-RU"/>
        </w:rPr>
        <w:t xml:space="preserve"> прошу утвердить схему расположения земельного участка на кадастровом плане территории.</w:t>
      </w:r>
    </w:p>
    <w:p w14:paraId="5B088E2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1. Сведения о заявителе (в случае, если заявитель обращается через представителя)</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5"/>
        <w:gridCol w:w="6297"/>
        <w:gridCol w:w="2367"/>
      </w:tblGrid>
      <w:tr w:rsidR="004D5D57" w:rsidRPr="003C7C8C" w14:paraId="4D08F7F4" w14:textId="77777777" w:rsidTr="004D5D57">
        <w:trPr>
          <w:trHeight w:val="15"/>
          <w:tblCellSpacing w:w="15" w:type="dxa"/>
        </w:trPr>
        <w:tc>
          <w:tcPr>
            <w:tcW w:w="1438" w:type="dxa"/>
            <w:vAlign w:val="center"/>
            <w:hideMark/>
          </w:tcPr>
          <w:p w14:paraId="72429C60" w14:textId="77777777" w:rsidR="004D5D57" w:rsidRPr="00C207D1" w:rsidRDefault="004D5D57" w:rsidP="00C207D1">
            <w:pPr>
              <w:pStyle w:val="a3"/>
              <w:rPr>
                <w:rFonts w:ascii="Times New Roman" w:hAnsi="Times New Roman" w:cs="Times New Roman"/>
                <w:sz w:val="20"/>
                <w:szCs w:val="20"/>
                <w:lang w:val="ru-RU"/>
              </w:rPr>
            </w:pPr>
          </w:p>
        </w:tc>
        <w:tc>
          <w:tcPr>
            <w:tcW w:w="4823" w:type="dxa"/>
            <w:vAlign w:val="center"/>
            <w:hideMark/>
          </w:tcPr>
          <w:p w14:paraId="0075F4C8" w14:textId="77777777" w:rsidR="004D5D57" w:rsidRPr="00C207D1" w:rsidRDefault="004D5D57" w:rsidP="00C207D1">
            <w:pPr>
              <w:pStyle w:val="a3"/>
              <w:rPr>
                <w:rFonts w:ascii="Times New Roman" w:hAnsi="Times New Roman" w:cs="Times New Roman"/>
                <w:sz w:val="20"/>
                <w:szCs w:val="20"/>
                <w:lang w:val="ru-RU"/>
              </w:rPr>
            </w:pPr>
          </w:p>
        </w:tc>
        <w:tc>
          <w:tcPr>
            <w:tcW w:w="4419" w:type="dxa"/>
            <w:vAlign w:val="center"/>
            <w:hideMark/>
          </w:tcPr>
          <w:p w14:paraId="483C5155"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202A19E1" w14:textId="77777777" w:rsidTr="004D5D57">
        <w:trPr>
          <w:tblCellSpacing w:w="15" w:type="dxa"/>
        </w:trPr>
        <w:tc>
          <w:tcPr>
            <w:tcW w:w="0" w:type="auto"/>
            <w:hideMark/>
          </w:tcPr>
          <w:p w14:paraId="6C1D3B4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 </w:t>
            </w:r>
          </w:p>
        </w:tc>
        <w:tc>
          <w:tcPr>
            <w:tcW w:w="0" w:type="auto"/>
            <w:hideMark/>
          </w:tcPr>
          <w:p w14:paraId="38782BB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c>
          <w:tcPr>
            <w:tcW w:w="0" w:type="auto"/>
            <w:hideMark/>
          </w:tcPr>
          <w:p w14:paraId="753227B4"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429D0906" w14:textId="77777777" w:rsidTr="004D5D57">
        <w:trPr>
          <w:tblCellSpacing w:w="15" w:type="dxa"/>
        </w:trPr>
        <w:tc>
          <w:tcPr>
            <w:tcW w:w="0" w:type="auto"/>
            <w:hideMark/>
          </w:tcPr>
          <w:p w14:paraId="0A2F9F63"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1.1.1. </w:t>
            </w:r>
          </w:p>
        </w:tc>
        <w:tc>
          <w:tcPr>
            <w:tcW w:w="0" w:type="auto"/>
            <w:hideMark/>
          </w:tcPr>
          <w:p w14:paraId="600259DA"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c>
          <w:tcPr>
            <w:tcW w:w="0" w:type="auto"/>
            <w:hideMark/>
          </w:tcPr>
          <w:p w14:paraId="553DE593"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3C5FAB01" w14:textId="77777777" w:rsidTr="004D5D57">
        <w:trPr>
          <w:tblCellSpacing w:w="15" w:type="dxa"/>
        </w:trPr>
        <w:tc>
          <w:tcPr>
            <w:tcW w:w="0" w:type="auto"/>
            <w:hideMark/>
          </w:tcPr>
          <w:p w14:paraId="1D70161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1.1.2. </w:t>
            </w:r>
          </w:p>
        </w:tc>
        <w:tc>
          <w:tcPr>
            <w:tcW w:w="0" w:type="auto"/>
            <w:hideMark/>
          </w:tcPr>
          <w:p w14:paraId="700CC500"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c>
          <w:tcPr>
            <w:tcW w:w="0" w:type="auto"/>
            <w:hideMark/>
          </w:tcPr>
          <w:p w14:paraId="34EE7DDF" w14:textId="77777777" w:rsidR="004D5D57" w:rsidRPr="00C207D1" w:rsidRDefault="004D5D57" w:rsidP="00C207D1">
            <w:pPr>
              <w:pStyle w:val="a3"/>
              <w:rPr>
                <w:rFonts w:ascii="Times New Roman" w:hAnsi="Times New Roman" w:cs="Times New Roman"/>
                <w:sz w:val="20"/>
                <w:szCs w:val="20"/>
              </w:rPr>
            </w:pPr>
          </w:p>
        </w:tc>
      </w:tr>
      <w:tr w:rsidR="004D5D57" w:rsidRPr="00C207D1" w14:paraId="05C3FBCE" w14:textId="77777777" w:rsidTr="004D5D57">
        <w:trPr>
          <w:tblCellSpacing w:w="15" w:type="dxa"/>
        </w:trPr>
        <w:tc>
          <w:tcPr>
            <w:tcW w:w="0" w:type="auto"/>
            <w:hideMark/>
          </w:tcPr>
          <w:p w14:paraId="3D301AC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1.1.3. </w:t>
            </w:r>
          </w:p>
        </w:tc>
        <w:tc>
          <w:tcPr>
            <w:tcW w:w="0" w:type="auto"/>
            <w:hideMark/>
          </w:tcPr>
          <w:p w14:paraId="79804731"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c>
          <w:tcPr>
            <w:tcW w:w="0" w:type="auto"/>
            <w:hideMark/>
          </w:tcPr>
          <w:p w14:paraId="49380927" w14:textId="77777777" w:rsidR="004D5D57" w:rsidRPr="00C207D1" w:rsidRDefault="004D5D57" w:rsidP="00C207D1">
            <w:pPr>
              <w:pStyle w:val="a3"/>
              <w:rPr>
                <w:rFonts w:ascii="Times New Roman" w:hAnsi="Times New Roman" w:cs="Times New Roman"/>
                <w:sz w:val="20"/>
                <w:szCs w:val="20"/>
              </w:rPr>
            </w:pPr>
          </w:p>
        </w:tc>
      </w:tr>
      <w:tr w:rsidR="004D5D57" w:rsidRPr="00C207D1" w14:paraId="67289CF2" w14:textId="77777777" w:rsidTr="004D5D57">
        <w:trPr>
          <w:tblCellSpacing w:w="15" w:type="dxa"/>
        </w:trPr>
        <w:tc>
          <w:tcPr>
            <w:tcW w:w="0" w:type="auto"/>
            <w:hideMark/>
          </w:tcPr>
          <w:p w14:paraId="4A9FD11F"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1.1.4. </w:t>
            </w:r>
          </w:p>
        </w:tc>
        <w:tc>
          <w:tcPr>
            <w:tcW w:w="0" w:type="auto"/>
            <w:hideMark/>
          </w:tcPr>
          <w:p w14:paraId="70267072"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c>
          <w:tcPr>
            <w:tcW w:w="0" w:type="auto"/>
            <w:hideMark/>
          </w:tcPr>
          <w:p w14:paraId="0DB4AB9F" w14:textId="77777777" w:rsidR="004D5D57" w:rsidRPr="00C207D1" w:rsidRDefault="004D5D57" w:rsidP="00C207D1">
            <w:pPr>
              <w:pStyle w:val="a3"/>
              <w:rPr>
                <w:rFonts w:ascii="Times New Roman" w:hAnsi="Times New Roman" w:cs="Times New Roman"/>
                <w:sz w:val="20"/>
                <w:szCs w:val="20"/>
              </w:rPr>
            </w:pPr>
          </w:p>
        </w:tc>
      </w:tr>
      <w:tr w:rsidR="004D5D57" w:rsidRPr="00C207D1" w14:paraId="1B9E3FBF" w14:textId="77777777" w:rsidTr="004D5D57">
        <w:trPr>
          <w:tblCellSpacing w:w="15" w:type="dxa"/>
        </w:trPr>
        <w:tc>
          <w:tcPr>
            <w:tcW w:w="0" w:type="auto"/>
            <w:hideMark/>
          </w:tcPr>
          <w:p w14:paraId="1C19D3DF"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1.1.5. </w:t>
            </w:r>
          </w:p>
        </w:tc>
        <w:tc>
          <w:tcPr>
            <w:tcW w:w="0" w:type="auto"/>
            <w:hideMark/>
          </w:tcPr>
          <w:p w14:paraId="25E1D15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632849A6" w14:textId="77777777" w:rsidR="004D5D57" w:rsidRPr="00C207D1" w:rsidRDefault="004D5D57" w:rsidP="00C207D1">
            <w:pPr>
              <w:pStyle w:val="a3"/>
              <w:rPr>
                <w:rFonts w:ascii="Times New Roman" w:hAnsi="Times New Roman" w:cs="Times New Roman"/>
                <w:sz w:val="20"/>
                <w:szCs w:val="20"/>
              </w:rPr>
            </w:pPr>
          </w:p>
        </w:tc>
      </w:tr>
      <w:tr w:rsidR="004D5D57" w:rsidRPr="00C207D1" w14:paraId="7C1479DA" w14:textId="77777777" w:rsidTr="004D5D57">
        <w:trPr>
          <w:tblCellSpacing w:w="15" w:type="dxa"/>
        </w:trPr>
        <w:tc>
          <w:tcPr>
            <w:tcW w:w="0" w:type="auto"/>
            <w:hideMark/>
          </w:tcPr>
          <w:p w14:paraId="21003F15"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1.1.6. </w:t>
            </w:r>
          </w:p>
        </w:tc>
        <w:tc>
          <w:tcPr>
            <w:tcW w:w="0" w:type="auto"/>
            <w:hideMark/>
          </w:tcPr>
          <w:p w14:paraId="2180C10D"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637AE0F1" w14:textId="77777777" w:rsidR="004D5D57" w:rsidRPr="00C207D1" w:rsidRDefault="004D5D57" w:rsidP="00C207D1">
            <w:pPr>
              <w:pStyle w:val="a3"/>
              <w:rPr>
                <w:rFonts w:ascii="Times New Roman" w:hAnsi="Times New Roman" w:cs="Times New Roman"/>
                <w:sz w:val="20"/>
                <w:szCs w:val="20"/>
              </w:rPr>
            </w:pPr>
          </w:p>
        </w:tc>
      </w:tr>
      <w:tr w:rsidR="004D5D57" w:rsidRPr="003C7C8C" w14:paraId="6028B4DB" w14:textId="77777777" w:rsidTr="004D5D57">
        <w:trPr>
          <w:tblCellSpacing w:w="15" w:type="dxa"/>
        </w:trPr>
        <w:tc>
          <w:tcPr>
            <w:tcW w:w="0" w:type="auto"/>
            <w:hideMark/>
          </w:tcPr>
          <w:p w14:paraId="3893AD83"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 </w:t>
            </w:r>
          </w:p>
        </w:tc>
        <w:tc>
          <w:tcPr>
            <w:tcW w:w="0" w:type="auto"/>
            <w:hideMark/>
          </w:tcPr>
          <w:p w14:paraId="1474443F"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c>
          <w:tcPr>
            <w:tcW w:w="0" w:type="auto"/>
            <w:hideMark/>
          </w:tcPr>
          <w:p w14:paraId="4B6AED91"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5B6C85A0" w14:textId="77777777" w:rsidTr="004D5D57">
        <w:trPr>
          <w:tblCellSpacing w:w="15" w:type="dxa"/>
        </w:trPr>
        <w:tc>
          <w:tcPr>
            <w:tcW w:w="0" w:type="auto"/>
            <w:hideMark/>
          </w:tcPr>
          <w:p w14:paraId="14AF25F4"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1.2.1. </w:t>
            </w:r>
          </w:p>
        </w:tc>
        <w:tc>
          <w:tcPr>
            <w:tcW w:w="0" w:type="auto"/>
            <w:hideMark/>
          </w:tcPr>
          <w:p w14:paraId="1E4FC6CD"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c>
          <w:tcPr>
            <w:tcW w:w="0" w:type="auto"/>
            <w:hideMark/>
          </w:tcPr>
          <w:p w14:paraId="758A730C" w14:textId="77777777" w:rsidR="004D5D57" w:rsidRPr="00C207D1" w:rsidRDefault="004D5D57" w:rsidP="00C207D1">
            <w:pPr>
              <w:pStyle w:val="a3"/>
              <w:rPr>
                <w:rFonts w:ascii="Times New Roman" w:hAnsi="Times New Roman" w:cs="Times New Roman"/>
                <w:sz w:val="20"/>
                <w:szCs w:val="20"/>
              </w:rPr>
            </w:pPr>
          </w:p>
        </w:tc>
      </w:tr>
      <w:tr w:rsidR="004D5D57" w:rsidRPr="00C207D1" w14:paraId="5FC78CD4" w14:textId="77777777" w:rsidTr="004D5D57">
        <w:trPr>
          <w:tblCellSpacing w:w="15" w:type="dxa"/>
        </w:trPr>
        <w:tc>
          <w:tcPr>
            <w:tcW w:w="0" w:type="auto"/>
            <w:hideMark/>
          </w:tcPr>
          <w:p w14:paraId="6D4F251D"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1.2.2. </w:t>
            </w:r>
          </w:p>
        </w:tc>
        <w:tc>
          <w:tcPr>
            <w:tcW w:w="0" w:type="auto"/>
            <w:hideMark/>
          </w:tcPr>
          <w:p w14:paraId="104FA926"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14:paraId="5B18C196" w14:textId="77777777" w:rsidR="004D5D57" w:rsidRPr="00C207D1" w:rsidRDefault="004D5D57" w:rsidP="00C207D1">
            <w:pPr>
              <w:pStyle w:val="a3"/>
              <w:rPr>
                <w:rFonts w:ascii="Times New Roman" w:hAnsi="Times New Roman" w:cs="Times New Roman"/>
                <w:sz w:val="20"/>
                <w:szCs w:val="20"/>
              </w:rPr>
            </w:pPr>
          </w:p>
        </w:tc>
      </w:tr>
      <w:tr w:rsidR="004D5D57" w:rsidRPr="003C7C8C" w14:paraId="5E75C883" w14:textId="77777777" w:rsidTr="004D5D57">
        <w:trPr>
          <w:tblCellSpacing w:w="15" w:type="dxa"/>
        </w:trPr>
        <w:tc>
          <w:tcPr>
            <w:tcW w:w="0" w:type="auto"/>
            <w:hideMark/>
          </w:tcPr>
          <w:p w14:paraId="05728C1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1.2.3. </w:t>
            </w:r>
          </w:p>
        </w:tc>
        <w:tc>
          <w:tcPr>
            <w:tcW w:w="0" w:type="auto"/>
            <w:hideMark/>
          </w:tcPr>
          <w:p w14:paraId="1675177D"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c>
          <w:tcPr>
            <w:tcW w:w="0" w:type="auto"/>
            <w:hideMark/>
          </w:tcPr>
          <w:p w14:paraId="2512D4AD"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10D332B0" w14:textId="77777777" w:rsidTr="004D5D57">
        <w:trPr>
          <w:tblCellSpacing w:w="15" w:type="dxa"/>
        </w:trPr>
        <w:tc>
          <w:tcPr>
            <w:tcW w:w="0" w:type="auto"/>
            <w:hideMark/>
          </w:tcPr>
          <w:p w14:paraId="679A375C"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1.2.4. </w:t>
            </w:r>
          </w:p>
        </w:tc>
        <w:tc>
          <w:tcPr>
            <w:tcW w:w="0" w:type="auto"/>
            <w:hideMark/>
          </w:tcPr>
          <w:p w14:paraId="224AA23C"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243E9B29" w14:textId="77777777" w:rsidR="004D5D57" w:rsidRPr="00C207D1" w:rsidRDefault="004D5D57" w:rsidP="00C207D1">
            <w:pPr>
              <w:pStyle w:val="a3"/>
              <w:rPr>
                <w:rFonts w:ascii="Times New Roman" w:hAnsi="Times New Roman" w:cs="Times New Roman"/>
                <w:sz w:val="20"/>
                <w:szCs w:val="20"/>
              </w:rPr>
            </w:pPr>
          </w:p>
        </w:tc>
      </w:tr>
      <w:tr w:rsidR="004D5D57" w:rsidRPr="00C207D1" w14:paraId="3DCDB4FA" w14:textId="77777777" w:rsidTr="004D5D57">
        <w:trPr>
          <w:tblCellSpacing w:w="15" w:type="dxa"/>
        </w:trPr>
        <w:tc>
          <w:tcPr>
            <w:tcW w:w="0" w:type="auto"/>
            <w:hideMark/>
          </w:tcPr>
          <w:p w14:paraId="114C45A9"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1.2.5. </w:t>
            </w:r>
          </w:p>
        </w:tc>
        <w:tc>
          <w:tcPr>
            <w:tcW w:w="0" w:type="auto"/>
            <w:hideMark/>
          </w:tcPr>
          <w:p w14:paraId="36190EF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7A5F8712" w14:textId="77777777" w:rsidR="004D5D57" w:rsidRPr="00C207D1" w:rsidRDefault="004D5D57" w:rsidP="00C207D1">
            <w:pPr>
              <w:pStyle w:val="a3"/>
              <w:rPr>
                <w:rFonts w:ascii="Times New Roman" w:hAnsi="Times New Roman" w:cs="Times New Roman"/>
                <w:sz w:val="20"/>
                <w:szCs w:val="20"/>
              </w:rPr>
            </w:pPr>
          </w:p>
        </w:tc>
      </w:tr>
      <w:tr w:rsidR="004D5D57" w:rsidRPr="00C207D1" w14:paraId="4279DB0C" w14:textId="77777777" w:rsidTr="004D5D57">
        <w:trPr>
          <w:tblCellSpacing w:w="15" w:type="dxa"/>
        </w:trPr>
        <w:tc>
          <w:tcPr>
            <w:tcW w:w="0" w:type="auto"/>
            <w:hideMark/>
          </w:tcPr>
          <w:p w14:paraId="17A4A2F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 </w:t>
            </w:r>
          </w:p>
        </w:tc>
        <w:tc>
          <w:tcPr>
            <w:tcW w:w="0" w:type="auto"/>
            <w:hideMark/>
          </w:tcPr>
          <w:p w14:paraId="220D2797"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Сведения</w:t>
            </w:r>
            <w:proofErr w:type="spellEnd"/>
            <w:r w:rsidRPr="00C207D1">
              <w:rPr>
                <w:rFonts w:ascii="Times New Roman" w:hAnsi="Times New Roman" w:cs="Times New Roman"/>
                <w:sz w:val="20"/>
                <w:szCs w:val="20"/>
              </w:rPr>
              <w:t xml:space="preserve">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c>
          <w:tcPr>
            <w:tcW w:w="0" w:type="auto"/>
            <w:hideMark/>
          </w:tcPr>
          <w:p w14:paraId="6DB48C5E" w14:textId="77777777" w:rsidR="004D5D57" w:rsidRPr="00C207D1" w:rsidRDefault="004D5D57" w:rsidP="00C207D1">
            <w:pPr>
              <w:pStyle w:val="a3"/>
              <w:rPr>
                <w:rFonts w:ascii="Times New Roman" w:hAnsi="Times New Roman" w:cs="Times New Roman"/>
                <w:sz w:val="20"/>
                <w:szCs w:val="20"/>
              </w:rPr>
            </w:pPr>
          </w:p>
        </w:tc>
      </w:tr>
      <w:tr w:rsidR="004D5D57" w:rsidRPr="00C207D1" w14:paraId="513FBC6A" w14:textId="77777777" w:rsidTr="004D5D57">
        <w:trPr>
          <w:tblCellSpacing w:w="15" w:type="dxa"/>
        </w:trPr>
        <w:tc>
          <w:tcPr>
            <w:tcW w:w="0" w:type="auto"/>
            <w:hideMark/>
          </w:tcPr>
          <w:p w14:paraId="57D54096"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1.3.1. </w:t>
            </w:r>
          </w:p>
        </w:tc>
        <w:tc>
          <w:tcPr>
            <w:tcW w:w="0" w:type="auto"/>
            <w:hideMark/>
          </w:tcPr>
          <w:p w14:paraId="2B1BA38B"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Полное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наименование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лица</w:t>
            </w:r>
            <w:proofErr w:type="spellEnd"/>
            <w:r w:rsidRPr="00C207D1">
              <w:rPr>
                <w:rFonts w:ascii="Times New Roman" w:hAnsi="Times New Roman" w:cs="Times New Roman"/>
                <w:sz w:val="20"/>
                <w:szCs w:val="20"/>
              </w:rPr>
              <w:t xml:space="preserve"> </w:t>
            </w:r>
          </w:p>
        </w:tc>
        <w:tc>
          <w:tcPr>
            <w:tcW w:w="0" w:type="auto"/>
            <w:hideMark/>
          </w:tcPr>
          <w:p w14:paraId="5E5DD84C" w14:textId="77777777" w:rsidR="004D5D57" w:rsidRPr="00C207D1" w:rsidRDefault="004D5D57" w:rsidP="00C207D1">
            <w:pPr>
              <w:pStyle w:val="a3"/>
              <w:rPr>
                <w:rFonts w:ascii="Times New Roman" w:hAnsi="Times New Roman" w:cs="Times New Roman"/>
                <w:sz w:val="20"/>
                <w:szCs w:val="20"/>
              </w:rPr>
            </w:pPr>
          </w:p>
        </w:tc>
      </w:tr>
      <w:tr w:rsidR="004D5D57" w:rsidRPr="00C207D1" w14:paraId="2FA6F3E7" w14:textId="77777777" w:rsidTr="004D5D57">
        <w:trPr>
          <w:tblCellSpacing w:w="15" w:type="dxa"/>
        </w:trPr>
        <w:tc>
          <w:tcPr>
            <w:tcW w:w="0" w:type="auto"/>
            <w:hideMark/>
          </w:tcPr>
          <w:p w14:paraId="152C226D"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1.3.2. </w:t>
            </w:r>
          </w:p>
        </w:tc>
        <w:tc>
          <w:tcPr>
            <w:tcW w:w="0" w:type="auto"/>
            <w:hideMark/>
          </w:tcPr>
          <w:p w14:paraId="593162FF"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Основной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государственный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
        </w:tc>
        <w:tc>
          <w:tcPr>
            <w:tcW w:w="0" w:type="auto"/>
            <w:hideMark/>
          </w:tcPr>
          <w:p w14:paraId="56AFC1B4" w14:textId="77777777" w:rsidR="004D5D57" w:rsidRPr="00C207D1" w:rsidRDefault="004D5D57" w:rsidP="00C207D1">
            <w:pPr>
              <w:pStyle w:val="a3"/>
              <w:rPr>
                <w:rFonts w:ascii="Times New Roman" w:hAnsi="Times New Roman" w:cs="Times New Roman"/>
                <w:sz w:val="20"/>
                <w:szCs w:val="20"/>
              </w:rPr>
            </w:pPr>
          </w:p>
        </w:tc>
      </w:tr>
      <w:tr w:rsidR="004D5D57" w:rsidRPr="00C207D1" w14:paraId="23EF6506" w14:textId="77777777" w:rsidTr="004D5D57">
        <w:trPr>
          <w:tblCellSpacing w:w="15" w:type="dxa"/>
        </w:trPr>
        <w:tc>
          <w:tcPr>
            <w:tcW w:w="0" w:type="auto"/>
            <w:hideMark/>
          </w:tcPr>
          <w:p w14:paraId="32E7B2C5"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1.3.3. </w:t>
            </w:r>
          </w:p>
        </w:tc>
        <w:tc>
          <w:tcPr>
            <w:tcW w:w="0" w:type="auto"/>
            <w:hideMark/>
          </w:tcPr>
          <w:p w14:paraId="7DC1FED6"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14:paraId="165A5EB1" w14:textId="77777777" w:rsidR="004D5D57" w:rsidRPr="00C207D1" w:rsidRDefault="004D5D57" w:rsidP="00C207D1">
            <w:pPr>
              <w:pStyle w:val="a3"/>
              <w:rPr>
                <w:rFonts w:ascii="Times New Roman" w:hAnsi="Times New Roman" w:cs="Times New Roman"/>
                <w:sz w:val="20"/>
                <w:szCs w:val="20"/>
              </w:rPr>
            </w:pPr>
          </w:p>
        </w:tc>
      </w:tr>
      <w:tr w:rsidR="004D5D57" w:rsidRPr="00C207D1" w14:paraId="1AA574FF" w14:textId="77777777" w:rsidTr="004D5D57">
        <w:trPr>
          <w:tblCellSpacing w:w="15" w:type="dxa"/>
        </w:trPr>
        <w:tc>
          <w:tcPr>
            <w:tcW w:w="0" w:type="auto"/>
            <w:hideMark/>
          </w:tcPr>
          <w:p w14:paraId="32035DEA"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1.3.4. </w:t>
            </w:r>
          </w:p>
        </w:tc>
        <w:tc>
          <w:tcPr>
            <w:tcW w:w="0" w:type="auto"/>
            <w:hideMark/>
          </w:tcPr>
          <w:p w14:paraId="46369F77"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389080AE" w14:textId="77777777" w:rsidR="004D5D57" w:rsidRPr="00C207D1" w:rsidRDefault="004D5D57" w:rsidP="00C207D1">
            <w:pPr>
              <w:pStyle w:val="a3"/>
              <w:rPr>
                <w:rFonts w:ascii="Times New Roman" w:hAnsi="Times New Roman" w:cs="Times New Roman"/>
                <w:sz w:val="20"/>
                <w:szCs w:val="20"/>
              </w:rPr>
            </w:pPr>
          </w:p>
        </w:tc>
      </w:tr>
      <w:tr w:rsidR="004D5D57" w:rsidRPr="00C207D1" w14:paraId="0EFBBE6E" w14:textId="77777777" w:rsidTr="004D5D57">
        <w:trPr>
          <w:tblCellSpacing w:w="15" w:type="dxa"/>
        </w:trPr>
        <w:tc>
          <w:tcPr>
            <w:tcW w:w="0" w:type="auto"/>
            <w:hideMark/>
          </w:tcPr>
          <w:p w14:paraId="58860FAF"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1.3.5. </w:t>
            </w:r>
          </w:p>
        </w:tc>
        <w:tc>
          <w:tcPr>
            <w:tcW w:w="0" w:type="auto"/>
            <w:hideMark/>
          </w:tcPr>
          <w:p w14:paraId="2A149D7E"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73EABA58" w14:textId="77777777" w:rsidR="004D5D57" w:rsidRPr="00C207D1" w:rsidRDefault="004D5D57" w:rsidP="00C207D1">
            <w:pPr>
              <w:pStyle w:val="a3"/>
              <w:rPr>
                <w:rFonts w:ascii="Times New Roman" w:hAnsi="Times New Roman" w:cs="Times New Roman"/>
                <w:sz w:val="20"/>
                <w:szCs w:val="20"/>
              </w:rPr>
            </w:pPr>
          </w:p>
        </w:tc>
      </w:tr>
    </w:tbl>
    <w:p w14:paraId="6AC52A32" w14:textId="77777777" w:rsidR="004D5D57" w:rsidRPr="00C207D1" w:rsidRDefault="004D5D57" w:rsidP="00C207D1">
      <w:pPr>
        <w:pStyle w:val="a3"/>
        <w:rPr>
          <w:rFonts w:ascii="Times New Roman" w:hAnsi="Times New Roman" w:cs="Times New Roman"/>
          <w:sz w:val="20"/>
          <w:szCs w:val="20"/>
        </w:rPr>
      </w:pPr>
    </w:p>
    <w:p w14:paraId="28F0AEC3"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 </w:t>
      </w:r>
      <w:proofErr w:type="spellStart"/>
      <w:r w:rsidRPr="00C207D1">
        <w:rPr>
          <w:rFonts w:ascii="Times New Roman" w:hAnsi="Times New Roman" w:cs="Times New Roman"/>
          <w:sz w:val="20"/>
          <w:szCs w:val="20"/>
        </w:rPr>
        <w:t>Сведения</w:t>
      </w:r>
      <w:proofErr w:type="spellEnd"/>
      <w:r w:rsidRPr="00C207D1">
        <w:rPr>
          <w:rFonts w:ascii="Times New Roman" w:hAnsi="Times New Roman" w:cs="Times New Roman"/>
          <w:sz w:val="20"/>
          <w:szCs w:val="20"/>
        </w:rPr>
        <w:t xml:space="preserve"> о </w:t>
      </w:r>
      <w:proofErr w:type="spellStart"/>
      <w:r w:rsidRPr="00C207D1">
        <w:rPr>
          <w:rFonts w:ascii="Times New Roman" w:hAnsi="Times New Roman" w:cs="Times New Roman"/>
          <w:sz w:val="20"/>
          <w:szCs w:val="20"/>
        </w:rPr>
        <w:t>заявителе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92"/>
        <w:gridCol w:w="6253"/>
        <w:gridCol w:w="2344"/>
      </w:tblGrid>
      <w:tr w:rsidR="004D5D57" w:rsidRPr="00C207D1" w14:paraId="5F6179B9" w14:textId="77777777" w:rsidTr="004D5D57">
        <w:trPr>
          <w:trHeight w:val="15"/>
          <w:tblCellSpacing w:w="15" w:type="dxa"/>
        </w:trPr>
        <w:tc>
          <w:tcPr>
            <w:tcW w:w="1578" w:type="dxa"/>
            <w:vAlign w:val="center"/>
            <w:hideMark/>
          </w:tcPr>
          <w:p w14:paraId="346D2636" w14:textId="77777777" w:rsidR="004D5D57" w:rsidRPr="00C207D1" w:rsidRDefault="004D5D57" w:rsidP="00C207D1">
            <w:pPr>
              <w:pStyle w:val="a3"/>
              <w:rPr>
                <w:rFonts w:ascii="Times New Roman" w:hAnsi="Times New Roman" w:cs="Times New Roman"/>
                <w:sz w:val="20"/>
                <w:szCs w:val="20"/>
              </w:rPr>
            </w:pPr>
          </w:p>
        </w:tc>
        <w:tc>
          <w:tcPr>
            <w:tcW w:w="4699" w:type="dxa"/>
            <w:vAlign w:val="center"/>
            <w:hideMark/>
          </w:tcPr>
          <w:p w14:paraId="5A5FC85F" w14:textId="77777777" w:rsidR="004D5D57" w:rsidRPr="00C207D1" w:rsidRDefault="004D5D57" w:rsidP="00C207D1">
            <w:pPr>
              <w:pStyle w:val="a3"/>
              <w:rPr>
                <w:rFonts w:ascii="Times New Roman" w:hAnsi="Times New Roman" w:cs="Times New Roman"/>
                <w:sz w:val="20"/>
                <w:szCs w:val="20"/>
              </w:rPr>
            </w:pPr>
          </w:p>
        </w:tc>
        <w:tc>
          <w:tcPr>
            <w:tcW w:w="4418" w:type="dxa"/>
            <w:vAlign w:val="center"/>
            <w:hideMark/>
          </w:tcPr>
          <w:p w14:paraId="2796CDCA" w14:textId="77777777" w:rsidR="004D5D57" w:rsidRPr="00C207D1" w:rsidRDefault="004D5D57" w:rsidP="00C207D1">
            <w:pPr>
              <w:pStyle w:val="a3"/>
              <w:rPr>
                <w:rFonts w:ascii="Times New Roman" w:hAnsi="Times New Roman" w:cs="Times New Roman"/>
                <w:sz w:val="20"/>
                <w:szCs w:val="20"/>
              </w:rPr>
            </w:pPr>
          </w:p>
        </w:tc>
      </w:tr>
      <w:tr w:rsidR="004D5D57" w:rsidRPr="003C7C8C" w14:paraId="352A1D0D" w14:textId="77777777" w:rsidTr="004D5D57">
        <w:trPr>
          <w:tblCellSpacing w:w="15" w:type="dxa"/>
        </w:trPr>
        <w:tc>
          <w:tcPr>
            <w:tcW w:w="0" w:type="auto"/>
            <w:hideMark/>
          </w:tcPr>
          <w:p w14:paraId="3987A904"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 </w:t>
            </w:r>
          </w:p>
        </w:tc>
        <w:tc>
          <w:tcPr>
            <w:tcW w:w="0" w:type="auto"/>
            <w:hideMark/>
          </w:tcPr>
          <w:p w14:paraId="246BCD21"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 физическом лице, в случае если заявитель является физическим лицом: </w:t>
            </w:r>
          </w:p>
        </w:tc>
        <w:tc>
          <w:tcPr>
            <w:tcW w:w="0" w:type="auto"/>
            <w:hideMark/>
          </w:tcPr>
          <w:p w14:paraId="56A93A30"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59FB408E" w14:textId="77777777" w:rsidTr="004D5D57">
        <w:trPr>
          <w:tblCellSpacing w:w="15" w:type="dxa"/>
        </w:trPr>
        <w:tc>
          <w:tcPr>
            <w:tcW w:w="0" w:type="auto"/>
            <w:hideMark/>
          </w:tcPr>
          <w:p w14:paraId="2BA95ED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2.1.1. </w:t>
            </w:r>
          </w:p>
        </w:tc>
        <w:tc>
          <w:tcPr>
            <w:tcW w:w="0" w:type="auto"/>
            <w:hideMark/>
          </w:tcPr>
          <w:p w14:paraId="1BA8B6F3"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Фамилия, имя, отчество (при наличии) </w:t>
            </w:r>
          </w:p>
        </w:tc>
        <w:tc>
          <w:tcPr>
            <w:tcW w:w="0" w:type="auto"/>
            <w:hideMark/>
          </w:tcPr>
          <w:p w14:paraId="327F5561"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63D364C2" w14:textId="77777777" w:rsidTr="004D5D57">
        <w:trPr>
          <w:tblCellSpacing w:w="15" w:type="dxa"/>
        </w:trPr>
        <w:tc>
          <w:tcPr>
            <w:tcW w:w="0" w:type="auto"/>
            <w:hideMark/>
          </w:tcPr>
          <w:p w14:paraId="16E86B05"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2.1.2. </w:t>
            </w:r>
          </w:p>
        </w:tc>
        <w:tc>
          <w:tcPr>
            <w:tcW w:w="0" w:type="auto"/>
            <w:hideMark/>
          </w:tcPr>
          <w:p w14:paraId="6D5E53B7"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Реквизиты</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удостоверяющего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личность</w:t>
            </w:r>
            <w:proofErr w:type="spellEnd"/>
            <w:r w:rsidRPr="00C207D1">
              <w:rPr>
                <w:rFonts w:ascii="Times New Roman" w:hAnsi="Times New Roman" w:cs="Times New Roman"/>
                <w:sz w:val="20"/>
                <w:szCs w:val="20"/>
              </w:rPr>
              <w:t xml:space="preserve"> </w:t>
            </w:r>
          </w:p>
        </w:tc>
        <w:tc>
          <w:tcPr>
            <w:tcW w:w="0" w:type="auto"/>
            <w:hideMark/>
          </w:tcPr>
          <w:p w14:paraId="56BE7676" w14:textId="77777777" w:rsidR="004D5D57" w:rsidRPr="00C207D1" w:rsidRDefault="004D5D57" w:rsidP="00C207D1">
            <w:pPr>
              <w:pStyle w:val="a3"/>
              <w:rPr>
                <w:rFonts w:ascii="Times New Roman" w:hAnsi="Times New Roman" w:cs="Times New Roman"/>
                <w:sz w:val="20"/>
                <w:szCs w:val="20"/>
              </w:rPr>
            </w:pPr>
          </w:p>
        </w:tc>
      </w:tr>
      <w:tr w:rsidR="004D5D57" w:rsidRPr="00C207D1" w14:paraId="2B081BE0" w14:textId="77777777" w:rsidTr="004D5D57">
        <w:trPr>
          <w:tblCellSpacing w:w="15" w:type="dxa"/>
        </w:trPr>
        <w:tc>
          <w:tcPr>
            <w:tcW w:w="0" w:type="auto"/>
            <w:hideMark/>
          </w:tcPr>
          <w:p w14:paraId="3FCD42CA"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2.1.3. </w:t>
            </w:r>
          </w:p>
        </w:tc>
        <w:tc>
          <w:tcPr>
            <w:tcW w:w="0" w:type="auto"/>
            <w:hideMark/>
          </w:tcPr>
          <w:p w14:paraId="408810D5"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регистрации</w:t>
            </w:r>
            <w:proofErr w:type="spellEnd"/>
            <w:r w:rsidRPr="00C207D1">
              <w:rPr>
                <w:rFonts w:ascii="Times New Roman" w:hAnsi="Times New Roman" w:cs="Times New Roman"/>
                <w:sz w:val="20"/>
                <w:szCs w:val="20"/>
              </w:rPr>
              <w:t xml:space="preserve"> </w:t>
            </w:r>
          </w:p>
        </w:tc>
        <w:tc>
          <w:tcPr>
            <w:tcW w:w="0" w:type="auto"/>
            <w:hideMark/>
          </w:tcPr>
          <w:p w14:paraId="3EFA7FDD" w14:textId="77777777" w:rsidR="004D5D57" w:rsidRPr="00C207D1" w:rsidRDefault="004D5D57" w:rsidP="00C207D1">
            <w:pPr>
              <w:pStyle w:val="a3"/>
              <w:rPr>
                <w:rFonts w:ascii="Times New Roman" w:hAnsi="Times New Roman" w:cs="Times New Roman"/>
                <w:sz w:val="20"/>
                <w:szCs w:val="20"/>
              </w:rPr>
            </w:pPr>
          </w:p>
        </w:tc>
      </w:tr>
      <w:tr w:rsidR="004D5D57" w:rsidRPr="00C207D1" w14:paraId="3B279D62" w14:textId="77777777" w:rsidTr="004D5D57">
        <w:trPr>
          <w:tblCellSpacing w:w="15" w:type="dxa"/>
        </w:trPr>
        <w:tc>
          <w:tcPr>
            <w:tcW w:w="0" w:type="auto"/>
            <w:hideMark/>
          </w:tcPr>
          <w:p w14:paraId="71222B00"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2.1.4. </w:t>
            </w:r>
          </w:p>
        </w:tc>
        <w:tc>
          <w:tcPr>
            <w:tcW w:w="0" w:type="auto"/>
            <w:hideMark/>
          </w:tcPr>
          <w:p w14:paraId="46D89BE8"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проживания</w:t>
            </w:r>
            <w:proofErr w:type="spellEnd"/>
            <w:r w:rsidRPr="00C207D1">
              <w:rPr>
                <w:rFonts w:ascii="Times New Roman" w:hAnsi="Times New Roman" w:cs="Times New Roman"/>
                <w:sz w:val="20"/>
                <w:szCs w:val="20"/>
              </w:rPr>
              <w:t xml:space="preserve"> </w:t>
            </w:r>
          </w:p>
        </w:tc>
        <w:tc>
          <w:tcPr>
            <w:tcW w:w="0" w:type="auto"/>
            <w:hideMark/>
          </w:tcPr>
          <w:p w14:paraId="7EE1E553" w14:textId="77777777" w:rsidR="004D5D57" w:rsidRPr="00C207D1" w:rsidRDefault="004D5D57" w:rsidP="00C207D1">
            <w:pPr>
              <w:pStyle w:val="a3"/>
              <w:rPr>
                <w:rFonts w:ascii="Times New Roman" w:hAnsi="Times New Roman" w:cs="Times New Roman"/>
                <w:sz w:val="20"/>
                <w:szCs w:val="20"/>
              </w:rPr>
            </w:pPr>
          </w:p>
        </w:tc>
      </w:tr>
      <w:tr w:rsidR="004D5D57" w:rsidRPr="00C207D1" w14:paraId="65CC7094" w14:textId="77777777" w:rsidTr="004D5D57">
        <w:trPr>
          <w:tblCellSpacing w:w="15" w:type="dxa"/>
        </w:trPr>
        <w:tc>
          <w:tcPr>
            <w:tcW w:w="0" w:type="auto"/>
            <w:hideMark/>
          </w:tcPr>
          <w:p w14:paraId="79CD98B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2.1.5. </w:t>
            </w:r>
          </w:p>
        </w:tc>
        <w:tc>
          <w:tcPr>
            <w:tcW w:w="0" w:type="auto"/>
            <w:hideMark/>
          </w:tcPr>
          <w:p w14:paraId="5F693FDC"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63C3B38F" w14:textId="77777777" w:rsidR="004D5D57" w:rsidRPr="00C207D1" w:rsidRDefault="004D5D57" w:rsidP="00C207D1">
            <w:pPr>
              <w:pStyle w:val="a3"/>
              <w:rPr>
                <w:rFonts w:ascii="Times New Roman" w:hAnsi="Times New Roman" w:cs="Times New Roman"/>
                <w:sz w:val="20"/>
                <w:szCs w:val="20"/>
              </w:rPr>
            </w:pPr>
          </w:p>
        </w:tc>
      </w:tr>
      <w:tr w:rsidR="004D5D57" w:rsidRPr="00C207D1" w14:paraId="4B6F5307" w14:textId="77777777" w:rsidTr="004D5D57">
        <w:trPr>
          <w:tblCellSpacing w:w="15" w:type="dxa"/>
        </w:trPr>
        <w:tc>
          <w:tcPr>
            <w:tcW w:w="0" w:type="auto"/>
            <w:hideMark/>
          </w:tcPr>
          <w:p w14:paraId="6F07D2BA"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2.1.6. </w:t>
            </w:r>
          </w:p>
        </w:tc>
        <w:tc>
          <w:tcPr>
            <w:tcW w:w="0" w:type="auto"/>
            <w:hideMark/>
          </w:tcPr>
          <w:p w14:paraId="1A2C182B"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28A7E0FF" w14:textId="77777777" w:rsidR="004D5D57" w:rsidRPr="00C207D1" w:rsidRDefault="004D5D57" w:rsidP="00C207D1">
            <w:pPr>
              <w:pStyle w:val="a3"/>
              <w:rPr>
                <w:rFonts w:ascii="Times New Roman" w:hAnsi="Times New Roman" w:cs="Times New Roman"/>
                <w:sz w:val="20"/>
                <w:szCs w:val="20"/>
              </w:rPr>
            </w:pPr>
          </w:p>
        </w:tc>
      </w:tr>
      <w:tr w:rsidR="004D5D57" w:rsidRPr="003C7C8C" w14:paraId="1BE59849" w14:textId="77777777" w:rsidTr="004D5D57">
        <w:trPr>
          <w:tblCellSpacing w:w="15" w:type="dxa"/>
        </w:trPr>
        <w:tc>
          <w:tcPr>
            <w:tcW w:w="0" w:type="auto"/>
            <w:hideMark/>
          </w:tcPr>
          <w:p w14:paraId="08D11CD2"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lastRenderedPageBreak/>
              <w:t xml:space="preserve">2.2. </w:t>
            </w:r>
          </w:p>
        </w:tc>
        <w:tc>
          <w:tcPr>
            <w:tcW w:w="0" w:type="auto"/>
            <w:hideMark/>
          </w:tcPr>
          <w:p w14:paraId="594B5FA2"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Сведения об индивидуальном предпринимателе, в случае если заявитель является индивидуальным предпринимателем: </w:t>
            </w:r>
          </w:p>
        </w:tc>
        <w:tc>
          <w:tcPr>
            <w:tcW w:w="0" w:type="auto"/>
            <w:hideMark/>
          </w:tcPr>
          <w:p w14:paraId="3BA09E4C"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5FD4AA9A" w14:textId="77777777" w:rsidTr="004D5D57">
        <w:trPr>
          <w:tblCellSpacing w:w="15" w:type="dxa"/>
        </w:trPr>
        <w:tc>
          <w:tcPr>
            <w:tcW w:w="0" w:type="auto"/>
            <w:hideMark/>
          </w:tcPr>
          <w:p w14:paraId="520FF7B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2.2.1. </w:t>
            </w:r>
          </w:p>
        </w:tc>
        <w:tc>
          <w:tcPr>
            <w:tcW w:w="0" w:type="auto"/>
            <w:hideMark/>
          </w:tcPr>
          <w:p w14:paraId="499F2775"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ФИО </w:t>
            </w:r>
            <w:proofErr w:type="spellStart"/>
            <w:r w:rsidRPr="00C207D1">
              <w:rPr>
                <w:rFonts w:ascii="Times New Roman" w:hAnsi="Times New Roman" w:cs="Times New Roman"/>
                <w:sz w:val="20"/>
                <w:szCs w:val="20"/>
              </w:rPr>
              <w:t>индивидуального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предпринимателя</w:t>
            </w:r>
            <w:proofErr w:type="spellEnd"/>
            <w:r w:rsidRPr="00C207D1">
              <w:rPr>
                <w:rFonts w:ascii="Times New Roman" w:hAnsi="Times New Roman" w:cs="Times New Roman"/>
                <w:sz w:val="20"/>
                <w:szCs w:val="20"/>
              </w:rPr>
              <w:t xml:space="preserve"> </w:t>
            </w:r>
          </w:p>
        </w:tc>
        <w:tc>
          <w:tcPr>
            <w:tcW w:w="0" w:type="auto"/>
            <w:hideMark/>
          </w:tcPr>
          <w:p w14:paraId="79B996A1" w14:textId="77777777" w:rsidR="004D5D57" w:rsidRPr="00C207D1" w:rsidRDefault="004D5D57" w:rsidP="00C207D1">
            <w:pPr>
              <w:pStyle w:val="a3"/>
              <w:rPr>
                <w:rFonts w:ascii="Times New Roman" w:hAnsi="Times New Roman" w:cs="Times New Roman"/>
                <w:sz w:val="20"/>
                <w:szCs w:val="20"/>
              </w:rPr>
            </w:pPr>
          </w:p>
        </w:tc>
      </w:tr>
      <w:tr w:rsidR="004D5D57" w:rsidRPr="00C207D1" w14:paraId="53E73805" w14:textId="77777777" w:rsidTr="004D5D57">
        <w:trPr>
          <w:tblCellSpacing w:w="15" w:type="dxa"/>
        </w:trPr>
        <w:tc>
          <w:tcPr>
            <w:tcW w:w="0" w:type="auto"/>
            <w:hideMark/>
          </w:tcPr>
          <w:p w14:paraId="7CA1C98E"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2.2.2. </w:t>
            </w:r>
          </w:p>
        </w:tc>
        <w:tc>
          <w:tcPr>
            <w:tcW w:w="0" w:type="auto"/>
            <w:hideMark/>
          </w:tcPr>
          <w:p w14:paraId="65BE573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14:paraId="5224413A" w14:textId="77777777" w:rsidR="004D5D57" w:rsidRPr="00C207D1" w:rsidRDefault="004D5D57" w:rsidP="00C207D1">
            <w:pPr>
              <w:pStyle w:val="a3"/>
              <w:rPr>
                <w:rFonts w:ascii="Times New Roman" w:hAnsi="Times New Roman" w:cs="Times New Roman"/>
                <w:sz w:val="20"/>
                <w:szCs w:val="20"/>
              </w:rPr>
            </w:pPr>
          </w:p>
        </w:tc>
      </w:tr>
      <w:tr w:rsidR="004D5D57" w:rsidRPr="003C7C8C" w14:paraId="7BCF8340" w14:textId="77777777" w:rsidTr="004D5D57">
        <w:trPr>
          <w:tblCellSpacing w:w="15" w:type="dxa"/>
        </w:trPr>
        <w:tc>
          <w:tcPr>
            <w:tcW w:w="0" w:type="auto"/>
            <w:hideMark/>
          </w:tcPr>
          <w:p w14:paraId="685CEB82"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2.2.3. </w:t>
            </w:r>
          </w:p>
        </w:tc>
        <w:tc>
          <w:tcPr>
            <w:tcW w:w="0" w:type="auto"/>
            <w:hideMark/>
          </w:tcPr>
          <w:p w14:paraId="4FC3D64F"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Основной государственный регистрационный номер индивидуального предпринимателя </w:t>
            </w:r>
          </w:p>
        </w:tc>
        <w:tc>
          <w:tcPr>
            <w:tcW w:w="0" w:type="auto"/>
            <w:hideMark/>
          </w:tcPr>
          <w:p w14:paraId="270166BF"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3763DE62" w14:textId="77777777" w:rsidTr="004D5D57">
        <w:trPr>
          <w:tblCellSpacing w:w="15" w:type="dxa"/>
        </w:trPr>
        <w:tc>
          <w:tcPr>
            <w:tcW w:w="0" w:type="auto"/>
            <w:hideMark/>
          </w:tcPr>
          <w:p w14:paraId="62EB349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2.2.4. </w:t>
            </w:r>
          </w:p>
        </w:tc>
        <w:tc>
          <w:tcPr>
            <w:tcW w:w="0" w:type="auto"/>
            <w:hideMark/>
          </w:tcPr>
          <w:p w14:paraId="744D9F48"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60E474DB" w14:textId="77777777" w:rsidR="004D5D57" w:rsidRPr="00C207D1" w:rsidRDefault="004D5D57" w:rsidP="00C207D1">
            <w:pPr>
              <w:pStyle w:val="a3"/>
              <w:rPr>
                <w:rFonts w:ascii="Times New Roman" w:hAnsi="Times New Roman" w:cs="Times New Roman"/>
                <w:sz w:val="20"/>
                <w:szCs w:val="20"/>
              </w:rPr>
            </w:pPr>
          </w:p>
        </w:tc>
      </w:tr>
      <w:tr w:rsidR="004D5D57" w:rsidRPr="00C207D1" w14:paraId="5EAAECC5" w14:textId="77777777" w:rsidTr="004D5D57">
        <w:trPr>
          <w:tblCellSpacing w:w="15" w:type="dxa"/>
        </w:trPr>
        <w:tc>
          <w:tcPr>
            <w:tcW w:w="0" w:type="auto"/>
            <w:hideMark/>
          </w:tcPr>
          <w:p w14:paraId="0D5733DD"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2.2.5. </w:t>
            </w:r>
          </w:p>
        </w:tc>
        <w:tc>
          <w:tcPr>
            <w:tcW w:w="0" w:type="auto"/>
            <w:hideMark/>
          </w:tcPr>
          <w:p w14:paraId="656D6C17"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31D8A126" w14:textId="77777777" w:rsidR="004D5D57" w:rsidRPr="00C207D1" w:rsidRDefault="004D5D57" w:rsidP="00C207D1">
            <w:pPr>
              <w:pStyle w:val="a3"/>
              <w:rPr>
                <w:rFonts w:ascii="Times New Roman" w:hAnsi="Times New Roman" w:cs="Times New Roman"/>
                <w:sz w:val="20"/>
                <w:szCs w:val="20"/>
              </w:rPr>
            </w:pPr>
          </w:p>
        </w:tc>
      </w:tr>
      <w:tr w:rsidR="004D5D57" w:rsidRPr="00C207D1" w14:paraId="77D7CB23" w14:textId="77777777" w:rsidTr="004D5D57">
        <w:trPr>
          <w:tblCellSpacing w:w="15" w:type="dxa"/>
        </w:trPr>
        <w:tc>
          <w:tcPr>
            <w:tcW w:w="0" w:type="auto"/>
            <w:hideMark/>
          </w:tcPr>
          <w:p w14:paraId="5E4A23B9"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 </w:t>
            </w:r>
          </w:p>
        </w:tc>
        <w:tc>
          <w:tcPr>
            <w:tcW w:w="0" w:type="auto"/>
            <w:hideMark/>
          </w:tcPr>
          <w:p w14:paraId="5D494819"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Сведения</w:t>
            </w:r>
            <w:proofErr w:type="spellEnd"/>
            <w:r w:rsidRPr="00C207D1">
              <w:rPr>
                <w:rFonts w:ascii="Times New Roman" w:hAnsi="Times New Roman" w:cs="Times New Roman"/>
                <w:sz w:val="20"/>
                <w:szCs w:val="20"/>
              </w:rPr>
              <w:t xml:space="preserve"> о </w:t>
            </w:r>
            <w:proofErr w:type="spellStart"/>
            <w:r w:rsidRPr="00C207D1">
              <w:rPr>
                <w:rFonts w:ascii="Times New Roman" w:hAnsi="Times New Roman" w:cs="Times New Roman"/>
                <w:sz w:val="20"/>
                <w:szCs w:val="20"/>
              </w:rPr>
              <w:t>юридическом</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лице</w:t>
            </w:r>
            <w:proofErr w:type="spellEnd"/>
            <w:r w:rsidRPr="00C207D1">
              <w:rPr>
                <w:rFonts w:ascii="Times New Roman" w:hAnsi="Times New Roman" w:cs="Times New Roman"/>
                <w:sz w:val="20"/>
                <w:szCs w:val="20"/>
              </w:rPr>
              <w:t xml:space="preserve">: </w:t>
            </w:r>
          </w:p>
        </w:tc>
        <w:tc>
          <w:tcPr>
            <w:tcW w:w="0" w:type="auto"/>
            <w:hideMark/>
          </w:tcPr>
          <w:p w14:paraId="5F5FC364" w14:textId="77777777" w:rsidR="004D5D57" w:rsidRPr="00C207D1" w:rsidRDefault="004D5D57" w:rsidP="00C207D1">
            <w:pPr>
              <w:pStyle w:val="a3"/>
              <w:rPr>
                <w:rFonts w:ascii="Times New Roman" w:hAnsi="Times New Roman" w:cs="Times New Roman"/>
                <w:sz w:val="20"/>
                <w:szCs w:val="20"/>
              </w:rPr>
            </w:pPr>
          </w:p>
        </w:tc>
      </w:tr>
      <w:tr w:rsidR="004D5D57" w:rsidRPr="00C207D1" w14:paraId="38D2532F" w14:textId="77777777" w:rsidTr="004D5D57">
        <w:trPr>
          <w:tblCellSpacing w:w="15" w:type="dxa"/>
        </w:trPr>
        <w:tc>
          <w:tcPr>
            <w:tcW w:w="0" w:type="auto"/>
            <w:hideMark/>
          </w:tcPr>
          <w:p w14:paraId="2C98E890"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2.3.1. </w:t>
            </w:r>
          </w:p>
        </w:tc>
        <w:tc>
          <w:tcPr>
            <w:tcW w:w="0" w:type="auto"/>
            <w:hideMark/>
          </w:tcPr>
          <w:p w14:paraId="011EB70E"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Полное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наименование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юридического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лица</w:t>
            </w:r>
            <w:proofErr w:type="spellEnd"/>
            <w:r w:rsidRPr="00C207D1">
              <w:rPr>
                <w:rFonts w:ascii="Times New Roman" w:hAnsi="Times New Roman" w:cs="Times New Roman"/>
                <w:sz w:val="20"/>
                <w:szCs w:val="20"/>
              </w:rPr>
              <w:t xml:space="preserve"> </w:t>
            </w:r>
          </w:p>
        </w:tc>
        <w:tc>
          <w:tcPr>
            <w:tcW w:w="0" w:type="auto"/>
            <w:hideMark/>
          </w:tcPr>
          <w:p w14:paraId="1261464A" w14:textId="77777777" w:rsidR="004D5D57" w:rsidRPr="00C207D1" w:rsidRDefault="004D5D57" w:rsidP="00C207D1">
            <w:pPr>
              <w:pStyle w:val="a3"/>
              <w:rPr>
                <w:rFonts w:ascii="Times New Roman" w:hAnsi="Times New Roman" w:cs="Times New Roman"/>
                <w:sz w:val="20"/>
                <w:szCs w:val="20"/>
              </w:rPr>
            </w:pPr>
          </w:p>
        </w:tc>
      </w:tr>
      <w:tr w:rsidR="004D5D57" w:rsidRPr="00C207D1" w14:paraId="3A3325D4" w14:textId="77777777" w:rsidTr="004D5D57">
        <w:trPr>
          <w:tblCellSpacing w:w="15" w:type="dxa"/>
        </w:trPr>
        <w:tc>
          <w:tcPr>
            <w:tcW w:w="0" w:type="auto"/>
            <w:hideMark/>
          </w:tcPr>
          <w:p w14:paraId="77CE104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2.3.2. </w:t>
            </w:r>
          </w:p>
        </w:tc>
        <w:tc>
          <w:tcPr>
            <w:tcW w:w="0" w:type="auto"/>
            <w:hideMark/>
          </w:tcPr>
          <w:p w14:paraId="37540A1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Основной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государственный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регистрационный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
        </w:tc>
        <w:tc>
          <w:tcPr>
            <w:tcW w:w="0" w:type="auto"/>
            <w:hideMark/>
          </w:tcPr>
          <w:p w14:paraId="2E136C6C" w14:textId="77777777" w:rsidR="004D5D57" w:rsidRPr="00C207D1" w:rsidRDefault="004D5D57" w:rsidP="00C207D1">
            <w:pPr>
              <w:pStyle w:val="a3"/>
              <w:rPr>
                <w:rFonts w:ascii="Times New Roman" w:hAnsi="Times New Roman" w:cs="Times New Roman"/>
                <w:sz w:val="20"/>
                <w:szCs w:val="20"/>
              </w:rPr>
            </w:pPr>
          </w:p>
        </w:tc>
      </w:tr>
      <w:tr w:rsidR="004D5D57" w:rsidRPr="00C207D1" w14:paraId="6CDB8756" w14:textId="77777777" w:rsidTr="004D5D57">
        <w:trPr>
          <w:tblCellSpacing w:w="15" w:type="dxa"/>
        </w:trPr>
        <w:tc>
          <w:tcPr>
            <w:tcW w:w="0" w:type="auto"/>
            <w:hideMark/>
          </w:tcPr>
          <w:p w14:paraId="573F1181"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2.3.3. </w:t>
            </w:r>
          </w:p>
        </w:tc>
        <w:tc>
          <w:tcPr>
            <w:tcW w:w="0" w:type="auto"/>
            <w:hideMark/>
          </w:tcPr>
          <w:p w14:paraId="298F5363"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Идентификационный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налогоплательщика</w:t>
            </w:r>
            <w:proofErr w:type="spellEnd"/>
            <w:r w:rsidRPr="00C207D1">
              <w:rPr>
                <w:rFonts w:ascii="Times New Roman" w:hAnsi="Times New Roman" w:cs="Times New Roman"/>
                <w:sz w:val="20"/>
                <w:szCs w:val="20"/>
              </w:rPr>
              <w:t xml:space="preserve"> </w:t>
            </w:r>
          </w:p>
        </w:tc>
        <w:tc>
          <w:tcPr>
            <w:tcW w:w="0" w:type="auto"/>
            <w:hideMark/>
          </w:tcPr>
          <w:p w14:paraId="7A7EC86A" w14:textId="77777777" w:rsidR="004D5D57" w:rsidRPr="00C207D1" w:rsidRDefault="004D5D57" w:rsidP="00C207D1">
            <w:pPr>
              <w:pStyle w:val="a3"/>
              <w:rPr>
                <w:rFonts w:ascii="Times New Roman" w:hAnsi="Times New Roman" w:cs="Times New Roman"/>
                <w:sz w:val="20"/>
                <w:szCs w:val="20"/>
              </w:rPr>
            </w:pPr>
          </w:p>
        </w:tc>
      </w:tr>
      <w:tr w:rsidR="004D5D57" w:rsidRPr="00C207D1" w14:paraId="60B8F5F9" w14:textId="77777777" w:rsidTr="004D5D57">
        <w:trPr>
          <w:tblCellSpacing w:w="15" w:type="dxa"/>
        </w:trPr>
        <w:tc>
          <w:tcPr>
            <w:tcW w:w="0" w:type="auto"/>
            <w:hideMark/>
          </w:tcPr>
          <w:p w14:paraId="3CE3DFC2"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2.3.4. </w:t>
            </w:r>
          </w:p>
        </w:tc>
        <w:tc>
          <w:tcPr>
            <w:tcW w:w="0" w:type="auto"/>
            <w:hideMark/>
          </w:tcPr>
          <w:p w14:paraId="0D0BF683"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телефона</w:t>
            </w:r>
            <w:proofErr w:type="spellEnd"/>
            <w:r w:rsidRPr="00C207D1">
              <w:rPr>
                <w:rFonts w:ascii="Times New Roman" w:hAnsi="Times New Roman" w:cs="Times New Roman"/>
                <w:sz w:val="20"/>
                <w:szCs w:val="20"/>
              </w:rPr>
              <w:t xml:space="preserve"> </w:t>
            </w:r>
          </w:p>
        </w:tc>
        <w:tc>
          <w:tcPr>
            <w:tcW w:w="0" w:type="auto"/>
            <w:hideMark/>
          </w:tcPr>
          <w:p w14:paraId="1EFCBBAF" w14:textId="77777777" w:rsidR="004D5D57" w:rsidRPr="00C207D1" w:rsidRDefault="004D5D57" w:rsidP="00C207D1">
            <w:pPr>
              <w:pStyle w:val="a3"/>
              <w:rPr>
                <w:rFonts w:ascii="Times New Roman" w:hAnsi="Times New Roman" w:cs="Times New Roman"/>
                <w:sz w:val="20"/>
                <w:szCs w:val="20"/>
              </w:rPr>
            </w:pPr>
          </w:p>
        </w:tc>
      </w:tr>
      <w:tr w:rsidR="004D5D57" w:rsidRPr="00C207D1" w14:paraId="2D4C45FC" w14:textId="77777777" w:rsidTr="004D5D57">
        <w:trPr>
          <w:tblCellSpacing w:w="15" w:type="dxa"/>
        </w:trPr>
        <w:tc>
          <w:tcPr>
            <w:tcW w:w="0" w:type="auto"/>
            <w:hideMark/>
          </w:tcPr>
          <w:p w14:paraId="32C143A6"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2.3.5. </w:t>
            </w:r>
          </w:p>
        </w:tc>
        <w:tc>
          <w:tcPr>
            <w:tcW w:w="0" w:type="auto"/>
            <w:hideMark/>
          </w:tcPr>
          <w:p w14:paraId="3B4D0A40"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Адрес</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электронной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почты</w:t>
            </w:r>
            <w:proofErr w:type="spellEnd"/>
            <w:r w:rsidRPr="00C207D1">
              <w:rPr>
                <w:rFonts w:ascii="Times New Roman" w:hAnsi="Times New Roman" w:cs="Times New Roman"/>
                <w:sz w:val="20"/>
                <w:szCs w:val="20"/>
              </w:rPr>
              <w:t xml:space="preserve"> </w:t>
            </w:r>
          </w:p>
        </w:tc>
        <w:tc>
          <w:tcPr>
            <w:tcW w:w="0" w:type="auto"/>
            <w:hideMark/>
          </w:tcPr>
          <w:p w14:paraId="158F1604" w14:textId="77777777" w:rsidR="004D5D57" w:rsidRPr="00C207D1" w:rsidRDefault="004D5D57" w:rsidP="00C207D1">
            <w:pPr>
              <w:pStyle w:val="a3"/>
              <w:rPr>
                <w:rFonts w:ascii="Times New Roman" w:hAnsi="Times New Roman" w:cs="Times New Roman"/>
                <w:sz w:val="20"/>
                <w:szCs w:val="20"/>
              </w:rPr>
            </w:pPr>
          </w:p>
        </w:tc>
      </w:tr>
    </w:tbl>
    <w:p w14:paraId="6225A6AB" w14:textId="77777777" w:rsidR="004D5D57" w:rsidRPr="00C207D1" w:rsidRDefault="004D5D57" w:rsidP="00C207D1">
      <w:pPr>
        <w:pStyle w:val="a3"/>
        <w:rPr>
          <w:rFonts w:ascii="Times New Roman" w:hAnsi="Times New Roman" w:cs="Times New Roman"/>
          <w:sz w:val="20"/>
          <w:szCs w:val="20"/>
        </w:rPr>
      </w:pPr>
    </w:p>
    <w:p w14:paraId="5977CAF5"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 </w:t>
      </w:r>
      <w:proofErr w:type="spellStart"/>
      <w:r w:rsidRPr="00C207D1">
        <w:rPr>
          <w:rFonts w:ascii="Times New Roman" w:hAnsi="Times New Roman" w:cs="Times New Roman"/>
          <w:sz w:val="20"/>
          <w:szCs w:val="20"/>
        </w:rPr>
        <w:t>Сведения</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услуге</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83"/>
        <w:gridCol w:w="5139"/>
        <w:gridCol w:w="3267"/>
      </w:tblGrid>
      <w:tr w:rsidR="004D5D57" w:rsidRPr="00C207D1" w14:paraId="6F742F4A" w14:textId="77777777" w:rsidTr="004D5D57">
        <w:trPr>
          <w:trHeight w:val="15"/>
          <w:tblCellSpacing w:w="15" w:type="dxa"/>
        </w:trPr>
        <w:tc>
          <w:tcPr>
            <w:tcW w:w="1578" w:type="dxa"/>
            <w:vAlign w:val="center"/>
            <w:hideMark/>
          </w:tcPr>
          <w:p w14:paraId="63B1F4DD" w14:textId="77777777" w:rsidR="004D5D57" w:rsidRPr="00C207D1" w:rsidRDefault="004D5D57" w:rsidP="00C207D1">
            <w:pPr>
              <w:pStyle w:val="a3"/>
              <w:rPr>
                <w:rFonts w:ascii="Times New Roman" w:hAnsi="Times New Roman" w:cs="Times New Roman"/>
                <w:sz w:val="20"/>
                <w:szCs w:val="20"/>
              </w:rPr>
            </w:pPr>
          </w:p>
        </w:tc>
        <w:tc>
          <w:tcPr>
            <w:tcW w:w="4699" w:type="dxa"/>
            <w:vAlign w:val="center"/>
            <w:hideMark/>
          </w:tcPr>
          <w:p w14:paraId="3D0BB6A6" w14:textId="77777777" w:rsidR="004D5D57" w:rsidRPr="00C207D1" w:rsidRDefault="004D5D57" w:rsidP="00C207D1">
            <w:pPr>
              <w:pStyle w:val="a3"/>
              <w:rPr>
                <w:rFonts w:ascii="Times New Roman" w:hAnsi="Times New Roman" w:cs="Times New Roman"/>
                <w:sz w:val="20"/>
                <w:szCs w:val="20"/>
              </w:rPr>
            </w:pPr>
          </w:p>
        </w:tc>
        <w:tc>
          <w:tcPr>
            <w:tcW w:w="4418" w:type="dxa"/>
            <w:vAlign w:val="center"/>
            <w:hideMark/>
          </w:tcPr>
          <w:p w14:paraId="056ADB85" w14:textId="77777777" w:rsidR="004D5D57" w:rsidRPr="00C207D1" w:rsidRDefault="004D5D57" w:rsidP="00C207D1">
            <w:pPr>
              <w:pStyle w:val="a3"/>
              <w:rPr>
                <w:rFonts w:ascii="Times New Roman" w:hAnsi="Times New Roman" w:cs="Times New Roman"/>
                <w:sz w:val="20"/>
                <w:szCs w:val="20"/>
              </w:rPr>
            </w:pPr>
          </w:p>
        </w:tc>
      </w:tr>
      <w:tr w:rsidR="004D5D57" w:rsidRPr="00C207D1" w14:paraId="3CADD1D5" w14:textId="77777777" w:rsidTr="004D5D57">
        <w:trPr>
          <w:tblCellSpacing w:w="15" w:type="dxa"/>
        </w:trPr>
        <w:tc>
          <w:tcPr>
            <w:tcW w:w="0" w:type="auto"/>
            <w:hideMark/>
          </w:tcPr>
          <w:p w14:paraId="57473001"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3.1. </w:t>
            </w:r>
          </w:p>
        </w:tc>
        <w:tc>
          <w:tcPr>
            <w:tcW w:w="0" w:type="auto"/>
            <w:hideMark/>
          </w:tcPr>
          <w:p w14:paraId="61097598"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lang w:val="ru-RU"/>
              </w:rPr>
              <w:t xml:space="preserve">В результате чего образуется земельный </w:t>
            </w:r>
            <w:proofErr w:type="gramStart"/>
            <w:r w:rsidRPr="00C207D1">
              <w:rPr>
                <w:rFonts w:ascii="Times New Roman" w:hAnsi="Times New Roman" w:cs="Times New Roman"/>
                <w:sz w:val="20"/>
                <w:szCs w:val="20"/>
                <w:lang w:val="ru-RU"/>
              </w:rPr>
              <w:t>участок ?</w:t>
            </w:r>
            <w:proofErr w:type="gramEnd"/>
            <w:r w:rsidRPr="00C207D1">
              <w:rPr>
                <w:rFonts w:ascii="Times New Roman" w:hAnsi="Times New Roman" w:cs="Times New Roman"/>
                <w:sz w:val="20"/>
                <w:szCs w:val="20"/>
                <w:lang w:val="ru-RU"/>
              </w:rPr>
              <w:t xml:space="preserve"> </w:t>
            </w:r>
            <w:r w:rsidRPr="00C207D1">
              <w:rPr>
                <w:rFonts w:ascii="Times New Roman" w:hAnsi="Times New Roman" w:cs="Times New Roman"/>
                <w:sz w:val="20"/>
                <w:szCs w:val="20"/>
              </w:rPr>
              <w:t>(</w:t>
            </w:r>
            <w:proofErr w:type="spellStart"/>
            <w:r w:rsidRPr="00C207D1">
              <w:rPr>
                <w:rFonts w:ascii="Times New Roman" w:hAnsi="Times New Roman" w:cs="Times New Roman"/>
                <w:sz w:val="20"/>
                <w:szCs w:val="20"/>
              </w:rPr>
              <w:t>Раздел</w:t>
            </w:r>
            <w:proofErr w:type="spellEnd"/>
            <w:r w:rsidRPr="00C207D1">
              <w:rPr>
                <w:rFonts w:ascii="Times New Roman" w:hAnsi="Times New Roman" w:cs="Times New Roman"/>
                <w:sz w:val="20"/>
                <w:szCs w:val="20"/>
              </w:rPr>
              <w:t>/</w:t>
            </w:r>
            <w:proofErr w:type="spellStart"/>
            <w:r w:rsidRPr="00C207D1">
              <w:rPr>
                <w:rFonts w:ascii="Times New Roman" w:hAnsi="Times New Roman" w:cs="Times New Roman"/>
                <w:sz w:val="20"/>
                <w:szCs w:val="20"/>
              </w:rPr>
              <w:t>Объединение</w:t>
            </w:r>
            <w:proofErr w:type="spellEnd"/>
            <w:r w:rsidRPr="00C207D1">
              <w:rPr>
                <w:rFonts w:ascii="Times New Roman" w:hAnsi="Times New Roman" w:cs="Times New Roman"/>
                <w:sz w:val="20"/>
                <w:szCs w:val="20"/>
              </w:rPr>
              <w:t xml:space="preserve">) </w:t>
            </w:r>
          </w:p>
        </w:tc>
        <w:tc>
          <w:tcPr>
            <w:tcW w:w="0" w:type="auto"/>
            <w:hideMark/>
          </w:tcPr>
          <w:p w14:paraId="42F14340" w14:textId="77777777" w:rsidR="004D5D57" w:rsidRPr="00C207D1" w:rsidRDefault="004D5D57" w:rsidP="00C207D1">
            <w:pPr>
              <w:pStyle w:val="a3"/>
              <w:rPr>
                <w:rFonts w:ascii="Times New Roman" w:hAnsi="Times New Roman" w:cs="Times New Roman"/>
                <w:sz w:val="20"/>
                <w:szCs w:val="20"/>
              </w:rPr>
            </w:pPr>
          </w:p>
        </w:tc>
      </w:tr>
      <w:tr w:rsidR="004D5D57" w:rsidRPr="003C7C8C" w14:paraId="29C62852" w14:textId="77777777" w:rsidTr="004D5D57">
        <w:trPr>
          <w:tblCellSpacing w:w="15" w:type="dxa"/>
        </w:trPr>
        <w:tc>
          <w:tcPr>
            <w:tcW w:w="0" w:type="auto"/>
            <w:hideMark/>
          </w:tcPr>
          <w:p w14:paraId="73579B36"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3.2. </w:t>
            </w:r>
          </w:p>
        </w:tc>
        <w:tc>
          <w:tcPr>
            <w:tcW w:w="0" w:type="auto"/>
            <w:hideMark/>
          </w:tcPr>
          <w:p w14:paraId="02EA67B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Право заявителя на земельный участок зарегистрировано в </w:t>
            </w:r>
            <w:proofErr w:type="gramStart"/>
            <w:r w:rsidRPr="00C207D1">
              <w:rPr>
                <w:rFonts w:ascii="Times New Roman" w:hAnsi="Times New Roman" w:cs="Times New Roman"/>
                <w:sz w:val="20"/>
                <w:szCs w:val="20"/>
                <w:lang w:val="ru-RU"/>
              </w:rPr>
              <w:t>ЕГРН ?</w:t>
            </w:r>
            <w:proofErr w:type="gramEnd"/>
            <w:r w:rsidRPr="00C207D1">
              <w:rPr>
                <w:rFonts w:ascii="Times New Roman" w:hAnsi="Times New Roman" w:cs="Times New Roman"/>
                <w:sz w:val="20"/>
                <w:szCs w:val="20"/>
                <w:lang w:val="ru-RU"/>
              </w:rPr>
              <w:t xml:space="preserve"> </w:t>
            </w:r>
          </w:p>
        </w:tc>
        <w:tc>
          <w:tcPr>
            <w:tcW w:w="0" w:type="auto"/>
            <w:hideMark/>
          </w:tcPr>
          <w:p w14:paraId="7599D67B"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308B75F7" w14:textId="77777777" w:rsidTr="004D5D57">
        <w:trPr>
          <w:tblCellSpacing w:w="15" w:type="dxa"/>
        </w:trPr>
        <w:tc>
          <w:tcPr>
            <w:tcW w:w="0" w:type="auto"/>
            <w:hideMark/>
          </w:tcPr>
          <w:p w14:paraId="3205911B"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3.3. </w:t>
            </w:r>
          </w:p>
        </w:tc>
        <w:tc>
          <w:tcPr>
            <w:tcW w:w="0" w:type="auto"/>
            <w:hideMark/>
          </w:tcPr>
          <w:p w14:paraId="1A9C7EF2"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Сколько землепользователей у исходного земельного </w:t>
            </w:r>
            <w:proofErr w:type="gramStart"/>
            <w:r w:rsidRPr="00C207D1">
              <w:rPr>
                <w:rFonts w:ascii="Times New Roman" w:hAnsi="Times New Roman" w:cs="Times New Roman"/>
                <w:sz w:val="20"/>
                <w:szCs w:val="20"/>
                <w:lang w:val="ru-RU"/>
              </w:rPr>
              <w:t>участка ?</w:t>
            </w:r>
            <w:proofErr w:type="gramEnd"/>
            <w:r w:rsidRPr="00C207D1">
              <w:rPr>
                <w:rFonts w:ascii="Times New Roman" w:hAnsi="Times New Roman" w:cs="Times New Roman"/>
                <w:sz w:val="20"/>
                <w:szCs w:val="20"/>
                <w:lang w:val="ru-RU"/>
              </w:rPr>
              <w:t xml:space="preserve"> </w:t>
            </w:r>
          </w:p>
        </w:tc>
        <w:tc>
          <w:tcPr>
            <w:tcW w:w="0" w:type="auto"/>
            <w:hideMark/>
          </w:tcPr>
          <w:p w14:paraId="00BEBDFE"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216ABFFD" w14:textId="77777777" w:rsidTr="004D5D57">
        <w:trPr>
          <w:tblCellSpacing w:w="15" w:type="dxa"/>
        </w:trPr>
        <w:tc>
          <w:tcPr>
            <w:tcW w:w="0" w:type="auto"/>
            <w:hideMark/>
          </w:tcPr>
          <w:p w14:paraId="71396383"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3.4. </w:t>
            </w:r>
          </w:p>
        </w:tc>
        <w:tc>
          <w:tcPr>
            <w:tcW w:w="0" w:type="auto"/>
            <w:hideMark/>
          </w:tcPr>
          <w:p w14:paraId="41AB9BAD"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Исходный земельный участок находится в </w:t>
            </w:r>
            <w:proofErr w:type="gramStart"/>
            <w:r w:rsidRPr="00C207D1">
              <w:rPr>
                <w:rFonts w:ascii="Times New Roman" w:hAnsi="Times New Roman" w:cs="Times New Roman"/>
                <w:sz w:val="20"/>
                <w:szCs w:val="20"/>
                <w:lang w:val="ru-RU"/>
              </w:rPr>
              <w:t>залоге ?</w:t>
            </w:r>
            <w:proofErr w:type="gramEnd"/>
            <w:r w:rsidRPr="00C207D1">
              <w:rPr>
                <w:rFonts w:ascii="Times New Roman" w:hAnsi="Times New Roman" w:cs="Times New Roman"/>
                <w:sz w:val="20"/>
                <w:szCs w:val="20"/>
                <w:lang w:val="ru-RU"/>
              </w:rPr>
              <w:t xml:space="preserve"> </w:t>
            </w:r>
          </w:p>
        </w:tc>
        <w:tc>
          <w:tcPr>
            <w:tcW w:w="0" w:type="auto"/>
            <w:hideMark/>
          </w:tcPr>
          <w:p w14:paraId="6F802079" w14:textId="77777777" w:rsidR="004D5D57" w:rsidRPr="00C207D1" w:rsidRDefault="004D5D57" w:rsidP="00C207D1">
            <w:pPr>
              <w:pStyle w:val="a3"/>
              <w:rPr>
                <w:rFonts w:ascii="Times New Roman" w:hAnsi="Times New Roman" w:cs="Times New Roman"/>
                <w:sz w:val="20"/>
                <w:szCs w:val="20"/>
                <w:lang w:val="ru-RU"/>
              </w:rPr>
            </w:pPr>
          </w:p>
        </w:tc>
      </w:tr>
    </w:tbl>
    <w:p w14:paraId="17541478" w14:textId="77777777" w:rsidR="004D5D57" w:rsidRPr="00C207D1" w:rsidRDefault="004D5D57" w:rsidP="00C207D1">
      <w:pPr>
        <w:pStyle w:val="a3"/>
        <w:rPr>
          <w:rFonts w:ascii="Times New Roman" w:hAnsi="Times New Roman" w:cs="Times New Roman"/>
          <w:sz w:val="20"/>
          <w:szCs w:val="20"/>
          <w:lang w:val="ru-RU"/>
        </w:rPr>
      </w:pPr>
    </w:p>
    <w:p w14:paraId="0FA204FB"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4. Сведения о земельном участке (-ах)</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63"/>
        <w:gridCol w:w="6141"/>
        <w:gridCol w:w="2485"/>
      </w:tblGrid>
      <w:tr w:rsidR="004D5D57" w:rsidRPr="003C7C8C" w14:paraId="57C10F95" w14:textId="77777777" w:rsidTr="004D5D57">
        <w:trPr>
          <w:trHeight w:val="15"/>
          <w:tblCellSpacing w:w="15" w:type="dxa"/>
        </w:trPr>
        <w:tc>
          <w:tcPr>
            <w:tcW w:w="1578" w:type="dxa"/>
            <w:vAlign w:val="center"/>
            <w:hideMark/>
          </w:tcPr>
          <w:p w14:paraId="55A5CC4D" w14:textId="77777777" w:rsidR="004D5D57" w:rsidRPr="00C207D1" w:rsidRDefault="004D5D57" w:rsidP="00C207D1">
            <w:pPr>
              <w:pStyle w:val="a3"/>
              <w:rPr>
                <w:rFonts w:ascii="Times New Roman" w:hAnsi="Times New Roman" w:cs="Times New Roman"/>
                <w:sz w:val="20"/>
                <w:szCs w:val="20"/>
                <w:lang w:val="ru-RU"/>
              </w:rPr>
            </w:pPr>
          </w:p>
        </w:tc>
        <w:tc>
          <w:tcPr>
            <w:tcW w:w="4700" w:type="dxa"/>
            <w:vAlign w:val="center"/>
            <w:hideMark/>
          </w:tcPr>
          <w:p w14:paraId="549B8BE0" w14:textId="77777777" w:rsidR="004D5D57" w:rsidRPr="00C207D1" w:rsidRDefault="004D5D57" w:rsidP="00C207D1">
            <w:pPr>
              <w:pStyle w:val="a3"/>
              <w:rPr>
                <w:rFonts w:ascii="Times New Roman" w:hAnsi="Times New Roman" w:cs="Times New Roman"/>
                <w:sz w:val="20"/>
                <w:szCs w:val="20"/>
                <w:lang w:val="ru-RU"/>
              </w:rPr>
            </w:pPr>
          </w:p>
        </w:tc>
        <w:tc>
          <w:tcPr>
            <w:tcW w:w="4402" w:type="dxa"/>
            <w:vAlign w:val="center"/>
            <w:hideMark/>
          </w:tcPr>
          <w:p w14:paraId="6E51EB69"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5C90FCD4" w14:textId="77777777" w:rsidTr="004D5D57">
        <w:trPr>
          <w:tblCellSpacing w:w="15" w:type="dxa"/>
        </w:trPr>
        <w:tc>
          <w:tcPr>
            <w:tcW w:w="0" w:type="auto"/>
            <w:hideMark/>
          </w:tcPr>
          <w:p w14:paraId="247FAB76"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4.1. </w:t>
            </w:r>
          </w:p>
        </w:tc>
        <w:tc>
          <w:tcPr>
            <w:tcW w:w="0" w:type="auto"/>
            <w:hideMark/>
          </w:tcPr>
          <w:p w14:paraId="50E189A9"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Кадастровый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номер</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земельного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участка</w:t>
            </w:r>
            <w:proofErr w:type="spellEnd"/>
            <w:r w:rsidRPr="00C207D1">
              <w:rPr>
                <w:rFonts w:ascii="Times New Roman" w:hAnsi="Times New Roman" w:cs="Times New Roman"/>
                <w:sz w:val="20"/>
                <w:szCs w:val="20"/>
              </w:rPr>
              <w:t xml:space="preserve"> </w:t>
            </w:r>
          </w:p>
        </w:tc>
        <w:tc>
          <w:tcPr>
            <w:tcW w:w="0" w:type="auto"/>
            <w:hideMark/>
          </w:tcPr>
          <w:p w14:paraId="776AF048" w14:textId="77777777" w:rsidR="004D5D57" w:rsidRPr="00C207D1" w:rsidRDefault="004D5D57" w:rsidP="00C207D1">
            <w:pPr>
              <w:pStyle w:val="a3"/>
              <w:rPr>
                <w:rFonts w:ascii="Times New Roman" w:hAnsi="Times New Roman" w:cs="Times New Roman"/>
                <w:sz w:val="20"/>
                <w:szCs w:val="20"/>
              </w:rPr>
            </w:pPr>
          </w:p>
        </w:tc>
      </w:tr>
      <w:tr w:rsidR="004D5D57" w:rsidRPr="003C7C8C" w14:paraId="7BA77AFB" w14:textId="77777777" w:rsidTr="004D5D57">
        <w:trPr>
          <w:tblCellSpacing w:w="15" w:type="dxa"/>
        </w:trPr>
        <w:tc>
          <w:tcPr>
            <w:tcW w:w="0" w:type="auto"/>
            <w:hideMark/>
          </w:tcPr>
          <w:p w14:paraId="414048D4"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4.2. </w:t>
            </w:r>
          </w:p>
        </w:tc>
        <w:tc>
          <w:tcPr>
            <w:tcW w:w="0" w:type="auto"/>
            <w:hideMark/>
          </w:tcPr>
          <w:p w14:paraId="5A36B180"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Кадастровый номер земельного участка (возможность добавления сведений о земельных участках, при объединении) </w:t>
            </w:r>
          </w:p>
        </w:tc>
        <w:tc>
          <w:tcPr>
            <w:tcW w:w="0" w:type="auto"/>
            <w:hideMark/>
          </w:tcPr>
          <w:p w14:paraId="7F445616" w14:textId="77777777" w:rsidR="004D5D57" w:rsidRPr="00C207D1" w:rsidRDefault="004D5D57" w:rsidP="00C207D1">
            <w:pPr>
              <w:pStyle w:val="a3"/>
              <w:rPr>
                <w:rFonts w:ascii="Times New Roman" w:hAnsi="Times New Roman" w:cs="Times New Roman"/>
                <w:sz w:val="20"/>
                <w:szCs w:val="20"/>
                <w:lang w:val="ru-RU"/>
              </w:rPr>
            </w:pPr>
          </w:p>
        </w:tc>
      </w:tr>
    </w:tbl>
    <w:p w14:paraId="6325EC16" w14:textId="77777777" w:rsidR="004D5D57" w:rsidRPr="00C207D1" w:rsidRDefault="004D5D57" w:rsidP="00C207D1">
      <w:pPr>
        <w:pStyle w:val="a3"/>
        <w:rPr>
          <w:rFonts w:ascii="Times New Roman" w:hAnsi="Times New Roman" w:cs="Times New Roman"/>
          <w:sz w:val="20"/>
          <w:szCs w:val="20"/>
          <w:lang w:val="ru-RU"/>
        </w:rPr>
      </w:pPr>
    </w:p>
    <w:p w14:paraId="40DF0067"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 </w:t>
      </w:r>
      <w:proofErr w:type="spellStart"/>
      <w:r w:rsidRPr="00C207D1">
        <w:rPr>
          <w:rFonts w:ascii="Times New Roman" w:hAnsi="Times New Roman" w:cs="Times New Roman"/>
          <w:sz w:val="20"/>
          <w:szCs w:val="20"/>
        </w:rPr>
        <w:t>Прикладываемые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документы</w:t>
      </w:r>
      <w:proofErr w:type="spell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04"/>
        <w:gridCol w:w="5837"/>
        <w:gridCol w:w="3148"/>
      </w:tblGrid>
      <w:tr w:rsidR="004D5D57" w:rsidRPr="00C207D1" w14:paraId="709E9F24" w14:textId="77777777" w:rsidTr="004D5D57">
        <w:trPr>
          <w:trHeight w:val="15"/>
          <w:tblCellSpacing w:w="15" w:type="dxa"/>
        </w:trPr>
        <w:tc>
          <w:tcPr>
            <w:tcW w:w="912" w:type="dxa"/>
            <w:vAlign w:val="center"/>
            <w:hideMark/>
          </w:tcPr>
          <w:p w14:paraId="461F4549" w14:textId="77777777" w:rsidR="004D5D57" w:rsidRPr="00C207D1" w:rsidRDefault="004D5D57" w:rsidP="00C207D1">
            <w:pPr>
              <w:pStyle w:val="a3"/>
              <w:rPr>
                <w:rFonts w:ascii="Times New Roman" w:hAnsi="Times New Roman" w:cs="Times New Roman"/>
                <w:sz w:val="20"/>
                <w:szCs w:val="20"/>
              </w:rPr>
            </w:pPr>
          </w:p>
        </w:tc>
        <w:tc>
          <w:tcPr>
            <w:tcW w:w="5399" w:type="dxa"/>
            <w:vAlign w:val="center"/>
            <w:hideMark/>
          </w:tcPr>
          <w:p w14:paraId="38B1E181" w14:textId="77777777" w:rsidR="004D5D57" w:rsidRPr="00C207D1" w:rsidRDefault="004D5D57" w:rsidP="00C207D1">
            <w:pPr>
              <w:pStyle w:val="a3"/>
              <w:rPr>
                <w:rFonts w:ascii="Times New Roman" w:hAnsi="Times New Roman" w:cs="Times New Roman"/>
                <w:sz w:val="20"/>
                <w:szCs w:val="20"/>
              </w:rPr>
            </w:pPr>
          </w:p>
        </w:tc>
        <w:tc>
          <w:tcPr>
            <w:tcW w:w="4295" w:type="dxa"/>
            <w:vAlign w:val="center"/>
            <w:hideMark/>
          </w:tcPr>
          <w:p w14:paraId="1B24DF7E" w14:textId="77777777" w:rsidR="004D5D57" w:rsidRPr="00C207D1" w:rsidRDefault="004D5D57" w:rsidP="00C207D1">
            <w:pPr>
              <w:pStyle w:val="a3"/>
              <w:rPr>
                <w:rFonts w:ascii="Times New Roman" w:hAnsi="Times New Roman" w:cs="Times New Roman"/>
                <w:sz w:val="20"/>
                <w:szCs w:val="20"/>
              </w:rPr>
            </w:pPr>
          </w:p>
        </w:tc>
      </w:tr>
      <w:tr w:rsidR="004D5D57" w:rsidRPr="00C207D1" w14:paraId="5ED6940D" w14:textId="77777777" w:rsidTr="004D5D57">
        <w:trPr>
          <w:tblCellSpacing w:w="15" w:type="dxa"/>
        </w:trPr>
        <w:tc>
          <w:tcPr>
            <w:tcW w:w="0" w:type="auto"/>
            <w:hideMark/>
          </w:tcPr>
          <w:p w14:paraId="104C1507"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N </w:t>
            </w:r>
          </w:p>
        </w:tc>
        <w:tc>
          <w:tcPr>
            <w:tcW w:w="0" w:type="auto"/>
            <w:hideMark/>
          </w:tcPr>
          <w:p w14:paraId="51CF6537"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Наименование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c>
          <w:tcPr>
            <w:tcW w:w="0" w:type="auto"/>
            <w:hideMark/>
          </w:tcPr>
          <w:p w14:paraId="1C6AC740"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Наименование </w:t>
            </w:r>
          </w:p>
          <w:p w14:paraId="476A94AD"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прикладываемого</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документа</w:t>
            </w:r>
            <w:proofErr w:type="spellEnd"/>
            <w:r w:rsidRPr="00C207D1">
              <w:rPr>
                <w:rFonts w:ascii="Times New Roman" w:hAnsi="Times New Roman" w:cs="Times New Roman"/>
                <w:sz w:val="20"/>
                <w:szCs w:val="20"/>
              </w:rPr>
              <w:t xml:space="preserve"> </w:t>
            </w:r>
          </w:p>
        </w:tc>
      </w:tr>
      <w:tr w:rsidR="004D5D57" w:rsidRPr="00C207D1" w14:paraId="49D18196" w14:textId="77777777" w:rsidTr="004D5D57">
        <w:trPr>
          <w:tblCellSpacing w:w="15" w:type="dxa"/>
        </w:trPr>
        <w:tc>
          <w:tcPr>
            <w:tcW w:w="0" w:type="auto"/>
            <w:hideMark/>
          </w:tcPr>
          <w:p w14:paraId="68FAA371"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5.1. </w:t>
            </w:r>
          </w:p>
        </w:tc>
        <w:tc>
          <w:tcPr>
            <w:tcW w:w="0" w:type="auto"/>
            <w:hideMark/>
          </w:tcPr>
          <w:p w14:paraId="725D156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Документ</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подтверждающий</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полномочия</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представителя</w:t>
            </w:r>
            <w:proofErr w:type="spellEnd"/>
            <w:r w:rsidRPr="00C207D1">
              <w:rPr>
                <w:rFonts w:ascii="Times New Roman" w:hAnsi="Times New Roman" w:cs="Times New Roman"/>
                <w:sz w:val="20"/>
                <w:szCs w:val="20"/>
              </w:rPr>
              <w:t xml:space="preserve"> </w:t>
            </w:r>
          </w:p>
        </w:tc>
        <w:tc>
          <w:tcPr>
            <w:tcW w:w="0" w:type="auto"/>
            <w:hideMark/>
          </w:tcPr>
          <w:p w14:paraId="780A9A61" w14:textId="77777777" w:rsidR="004D5D57" w:rsidRPr="00C207D1" w:rsidRDefault="004D5D57" w:rsidP="00C207D1">
            <w:pPr>
              <w:pStyle w:val="a3"/>
              <w:rPr>
                <w:rFonts w:ascii="Times New Roman" w:hAnsi="Times New Roman" w:cs="Times New Roman"/>
                <w:sz w:val="20"/>
                <w:szCs w:val="20"/>
              </w:rPr>
            </w:pPr>
          </w:p>
        </w:tc>
      </w:tr>
      <w:tr w:rsidR="004D5D57" w:rsidRPr="003C7C8C" w14:paraId="0E75D96A" w14:textId="77777777" w:rsidTr="004D5D57">
        <w:trPr>
          <w:tblCellSpacing w:w="15" w:type="dxa"/>
        </w:trPr>
        <w:tc>
          <w:tcPr>
            <w:tcW w:w="0" w:type="auto"/>
            <w:hideMark/>
          </w:tcPr>
          <w:p w14:paraId="05652532"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5.2. </w:t>
            </w:r>
          </w:p>
        </w:tc>
        <w:tc>
          <w:tcPr>
            <w:tcW w:w="0" w:type="auto"/>
            <w:hideMark/>
          </w:tcPr>
          <w:p w14:paraId="1450B081"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Схема расположения земельного участка или земельных участков на кадастровом плане территории </w:t>
            </w:r>
          </w:p>
        </w:tc>
        <w:tc>
          <w:tcPr>
            <w:tcW w:w="0" w:type="auto"/>
            <w:hideMark/>
          </w:tcPr>
          <w:p w14:paraId="76900752"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53A3A751" w14:textId="77777777" w:rsidTr="004D5D57">
        <w:trPr>
          <w:tblCellSpacing w:w="15" w:type="dxa"/>
        </w:trPr>
        <w:tc>
          <w:tcPr>
            <w:tcW w:w="0" w:type="auto"/>
            <w:hideMark/>
          </w:tcPr>
          <w:p w14:paraId="5A227E77"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5.3. </w:t>
            </w:r>
          </w:p>
        </w:tc>
        <w:tc>
          <w:tcPr>
            <w:tcW w:w="0" w:type="auto"/>
            <w:hideMark/>
          </w:tcPr>
          <w:p w14:paraId="785A7597"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Правоустанавливающий документ на объект недвижимости </w:t>
            </w:r>
          </w:p>
        </w:tc>
        <w:tc>
          <w:tcPr>
            <w:tcW w:w="0" w:type="auto"/>
            <w:hideMark/>
          </w:tcPr>
          <w:p w14:paraId="415E244E" w14:textId="77777777" w:rsidR="004D5D57" w:rsidRPr="00C207D1" w:rsidRDefault="004D5D57" w:rsidP="00C207D1">
            <w:pPr>
              <w:pStyle w:val="a3"/>
              <w:rPr>
                <w:rFonts w:ascii="Times New Roman" w:hAnsi="Times New Roman" w:cs="Times New Roman"/>
                <w:sz w:val="20"/>
                <w:szCs w:val="20"/>
                <w:lang w:val="ru-RU"/>
              </w:rPr>
            </w:pPr>
          </w:p>
        </w:tc>
      </w:tr>
      <w:tr w:rsidR="004D5D57" w:rsidRPr="00C207D1" w14:paraId="7A532F73" w14:textId="77777777" w:rsidTr="004D5D57">
        <w:trPr>
          <w:tblCellSpacing w:w="15" w:type="dxa"/>
        </w:trPr>
        <w:tc>
          <w:tcPr>
            <w:tcW w:w="0" w:type="auto"/>
            <w:hideMark/>
          </w:tcPr>
          <w:p w14:paraId="4856A63E"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5.4. </w:t>
            </w:r>
          </w:p>
        </w:tc>
        <w:tc>
          <w:tcPr>
            <w:tcW w:w="0" w:type="auto"/>
            <w:hideMark/>
          </w:tcPr>
          <w:p w14:paraId="3F346DDE"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залогодержателей</w:t>
            </w:r>
            <w:proofErr w:type="spellEnd"/>
            <w:r w:rsidRPr="00C207D1">
              <w:rPr>
                <w:rFonts w:ascii="Times New Roman" w:hAnsi="Times New Roman" w:cs="Times New Roman"/>
                <w:sz w:val="20"/>
                <w:szCs w:val="20"/>
              </w:rPr>
              <w:t xml:space="preserve"> </w:t>
            </w:r>
          </w:p>
        </w:tc>
        <w:tc>
          <w:tcPr>
            <w:tcW w:w="0" w:type="auto"/>
            <w:hideMark/>
          </w:tcPr>
          <w:p w14:paraId="5967B337" w14:textId="77777777" w:rsidR="004D5D57" w:rsidRPr="00C207D1" w:rsidRDefault="004D5D57" w:rsidP="00C207D1">
            <w:pPr>
              <w:pStyle w:val="a3"/>
              <w:rPr>
                <w:rFonts w:ascii="Times New Roman" w:hAnsi="Times New Roman" w:cs="Times New Roman"/>
                <w:sz w:val="20"/>
                <w:szCs w:val="20"/>
              </w:rPr>
            </w:pPr>
          </w:p>
        </w:tc>
      </w:tr>
      <w:tr w:rsidR="004D5D57" w:rsidRPr="00C207D1" w14:paraId="2251BA36" w14:textId="77777777" w:rsidTr="004D5D57">
        <w:trPr>
          <w:tblCellSpacing w:w="15" w:type="dxa"/>
        </w:trPr>
        <w:tc>
          <w:tcPr>
            <w:tcW w:w="0" w:type="auto"/>
            <w:hideMark/>
          </w:tcPr>
          <w:p w14:paraId="64505340" w14:textId="77777777" w:rsidR="004D5D57" w:rsidRPr="00C207D1" w:rsidRDefault="004D5D57" w:rsidP="00C207D1">
            <w:pPr>
              <w:pStyle w:val="a3"/>
              <w:rPr>
                <w:rFonts w:ascii="Times New Roman" w:hAnsi="Times New Roman" w:cs="Times New Roman"/>
                <w:sz w:val="20"/>
                <w:szCs w:val="20"/>
              </w:rPr>
            </w:pPr>
            <w:r w:rsidRPr="00C207D1">
              <w:rPr>
                <w:rFonts w:ascii="Times New Roman" w:hAnsi="Times New Roman" w:cs="Times New Roman"/>
                <w:sz w:val="20"/>
                <w:szCs w:val="20"/>
              </w:rPr>
              <w:t xml:space="preserve">5.5. </w:t>
            </w:r>
          </w:p>
        </w:tc>
        <w:tc>
          <w:tcPr>
            <w:tcW w:w="0" w:type="auto"/>
            <w:hideMark/>
          </w:tcPr>
          <w:p w14:paraId="78969D7B"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Согласие</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землепользователей</w:t>
            </w:r>
            <w:proofErr w:type="spellEnd"/>
            <w:r w:rsidRPr="00C207D1">
              <w:rPr>
                <w:rFonts w:ascii="Times New Roman" w:hAnsi="Times New Roman" w:cs="Times New Roman"/>
                <w:sz w:val="20"/>
                <w:szCs w:val="20"/>
              </w:rPr>
              <w:t xml:space="preserve"> </w:t>
            </w:r>
          </w:p>
        </w:tc>
        <w:tc>
          <w:tcPr>
            <w:tcW w:w="0" w:type="auto"/>
            <w:hideMark/>
          </w:tcPr>
          <w:p w14:paraId="452472B7" w14:textId="77777777" w:rsidR="004D5D57" w:rsidRPr="00C207D1" w:rsidRDefault="004D5D57" w:rsidP="00C207D1">
            <w:pPr>
              <w:pStyle w:val="a3"/>
              <w:rPr>
                <w:rFonts w:ascii="Times New Roman" w:hAnsi="Times New Roman" w:cs="Times New Roman"/>
                <w:sz w:val="20"/>
                <w:szCs w:val="20"/>
              </w:rPr>
            </w:pPr>
          </w:p>
        </w:tc>
      </w:tr>
    </w:tbl>
    <w:p w14:paraId="34617A64" w14:textId="77777777" w:rsidR="004D5D57" w:rsidRPr="00C207D1" w:rsidRDefault="004D5D57" w:rsidP="00C207D1">
      <w:pPr>
        <w:pStyle w:val="a3"/>
        <w:rPr>
          <w:rFonts w:ascii="Times New Roman" w:hAnsi="Times New Roman" w:cs="Times New Roman"/>
          <w:sz w:val="20"/>
          <w:szCs w:val="20"/>
        </w:rPr>
      </w:pPr>
    </w:p>
    <w:p w14:paraId="1AA120D4"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Результат</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предоставления</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услуги</w:t>
      </w:r>
      <w:proofErr w:type="spellEnd"/>
      <w:r w:rsidRPr="00C207D1">
        <w:rPr>
          <w:rFonts w:ascii="Times New Roman" w:hAnsi="Times New Roman" w:cs="Times New Roman"/>
          <w:sz w:val="20"/>
          <w:szCs w:val="20"/>
        </w:rPr>
        <w:t xml:space="preserve"> </w:t>
      </w:r>
      <w:proofErr w:type="spellStart"/>
      <w:r w:rsidRPr="00C207D1">
        <w:rPr>
          <w:rFonts w:ascii="Times New Roman" w:hAnsi="Times New Roman" w:cs="Times New Roman"/>
          <w:sz w:val="20"/>
          <w:szCs w:val="20"/>
        </w:rPr>
        <w:t>прошу</w:t>
      </w:r>
      <w:proofErr w:type="spellEnd"/>
      <w:r w:rsidRPr="00C207D1">
        <w:rPr>
          <w:rFonts w:ascii="Times New Roman" w:hAnsi="Times New Roman" w:cs="Times New Roman"/>
          <w:sz w:val="20"/>
          <w:szCs w:val="20"/>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50"/>
        <w:gridCol w:w="1139"/>
      </w:tblGrid>
      <w:tr w:rsidR="004D5D57" w:rsidRPr="00C207D1" w14:paraId="1EEEE892" w14:textId="77777777" w:rsidTr="004D5D57">
        <w:trPr>
          <w:trHeight w:val="15"/>
          <w:tblCellSpacing w:w="15" w:type="dxa"/>
        </w:trPr>
        <w:tc>
          <w:tcPr>
            <w:tcW w:w="9302" w:type="dxa"/>
            <w:vAlign w:val="center"/>
            <w:hideMark/>
          </w:tcPr>
          <w:p w14:paraId="327517F8" w14:textId="77777777" w:rsidR="004D5D57" w:rsidRPr="00C207D1" w:rsidRDefault="004D5D57" w:rsidP="00C207D1">
            <w:pPr>
              <w:pStyle w:val="a3"/>
              <w:rPr>
                <w:rFonts w:ascii="Times New Roman" w:hAnsi="Times New Roman" w:cs="Times New Roman"/>
                <w:sz w:val="20"/>
                <w:szCs w:val="20"/>
              </w:rPr>
            </w:pPr>
          </w:p>
        </w:tc>
        <w:tc>
          <w:tcPr>
            <w:tcW w:w="1229" w:type="dxa"/>
            <w:vAlign w:val="center"/>
            <w:hideMark/>
          </w:tcPr>
          <w:p w14:paraId="51254C5A" w14:textId="77777777" w:rsidR="004D5D57" w:rsidRPr="00C207D1" w:rsidRDefault="004D5D57" w:rsidP="00C207D1">
            <w:pPr>
              <w:pStyle w:val="a3"/>
              <w:rPr>
                <w:rFonts w:ascii="Times New Roman" w:hAnsi="Times New Roman" w:cs="Times New Roman"/>
                <w:sz w:val="20"/>
                <w:szCs w:val="20"/>
              </w:rPr>
            </w:pPr>
          </w:p>
        </w:tc>
      </w:tr>
      <w:tr w:rsidR="004D5D57" w:rsidRPr="003C7C8C" w14:paraId="3A98554F" w14:textId="77777777" w:rsidTr="004D5D57">
        <w:trPr>
          <w:tblCellSpacing w:w="15" w:type="dxa"/>
        </w:trPr>
        <w:tc>
          <w:tcPr>
            <w:tcW w:w="0" w:type="auto"/>
            <w:hideMark/>
          </w:tcPr>
          <w:p w14:paraId="4E5CF4A4"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в форме электронного документа в Личный кабинет на ЕПГУ/региональный портал </w:t>
            </w:r>
          </w:p>
        </w:tc>
        <w:tc>
          <w:tcPr>
            <w:tcW w:w="0" w:type="auto"/>
            <w:hideMark/>
          </w:tcPr>
          <w:p w14:paraId="5F221BFB"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119D3316" w14:textId="77777777" w:rsidTr="004D5D57">
        <w:trPr>
          <w:tblCellSpacing w:w="15" w:type="dxa"/>
        </w:trPr>
        <w:tc>
          <w:tcPr>
            <w:tcW w:w="0" w:type="auto"/>
            <w:hideMark/>
          </w:tcPr>
          <w:p w14:paraId="010D8B7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выдать на бумажном носителе при личном обращении в Уполномоченный орган либо в МФЦ </w:t>
            </w:r>
          </w:p>
        </w:tc>
        <w:tc>
          <w:tcPr>
            <w:tcW w:w="0" w:type="auto"/>
            <w:hideMark/>
          </w:tcPr>
          <w:p w14:paraId="7FAC5747"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31999181" w14:textId="77777777" w:rsidTr="004D5D57">
        <w:trPr>
          <w:tblCellSpacing w:w="15" w:type="dxa"/>
        </w:trPr>
        <w:tc>
          <w:tcPr>
            <w:tcW w:w="0" w:type="auto"/>
            <w:hideMark/>
          </w:tcPr>
          <w:p w14:paraId="56BD8E69"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направить на бумажном носителе на почтовый адрес: ______________________ </w:t>
            </w:r>
          </w:p>
        </w:tc>
        <w:tc>
          <w:tcPr>
            <w:tcW w:w="0" w:type="auto"/>
            <w:hideMark/>
          </w:tcPr>
          <w:p w14:paraId="410D2D8F" w14:textId="77777777" w:rsidR="004D5D57" w:rsidRPr="00C207D1" w:rsidRDefault="004D5D57" w:rsidP="00C207D1">
            <w:pPr>
              <w:pStyle w:val="a3"/>
              <w:rPr>
                <w:rFonts w:ascii="Times New Roman" w:hAnsi="Times New Roman" w:cs="Times New Roman"/>
                <w:sz w:val="20"/>
                <w:szCs w:val="20"/>
                <w:lang w:val="ru-RU"/>
              </w:rPr>
            </w:pPr>
          </w:p>
        </w:tc>
      </w:tr>
      <w:tr w:rsidR="004D5D57" w:rsidRPr="003C7C8C" w14:paraId="3BC28BC8" w14:textId="77777777" w:rsidTr="004D5D57">
        <w:trPr>
          <w:tblCellSpacing w:w="15" w:type="dxa"/>
        </w:trPr>
        <w:tc>
          <w:tcPr>
            <w:tcW w:w="0" w:type="auto"/>
            <w:gridSpan w:val="2"/>
            <w:hideMark/>
          </w:tcPr>
          <w:p w14:paraId="6B6FD16F"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Указывается один из перечисленных способов </w:t>
            </w:r>
          </w:p>
        </w:tc>
      </w:tr>
    </w:tbl>
    <w:p w14:paraId="31794642" w14:textId="77777777" w:rsidR="004D5D57" w:rsidRPr="00C207D1" w:rsidRDefault="004D5D57" w:rsidP="00C207D1">
      <w:pPr>
        <w:pStyle w:val="a3"/>
        <w:rPr>
          <w:rFonts w:ascii="Times New Roman" w:hAnsi="Times New Roman" w:cs="Times New Roman"/>
          <w:sz w:val="20"/>
          <w:szCs w:val="20"/>
          <w:lang w:val="ru-RU"/>
        </w:rPr>
      </w:pPr>
    </w:p>
    <w:p w14:paraId="14891A36"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___________________________ _____________________________________</w:t>
      </w:r>
    </w:p>
    <w:p w14:paraId="6ABF40FD"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(подпись) (фамилия, имя, отчество (последнее-при наличии)</w:t>
      </w:r>
    </w:p>
    <w:p w14:paraId="462D0CAA"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Дата</w:t>
      </w:r>
    </w:p>
    <w:p w14:paraId="494BBF08" w14:textId="77777777" w:rsidR="004D5D57" w:rsidRPr="00C207D1" w:rsidRDefault="004D5D57" w:rsidP="00C207D1">
      <w:pPr>
        <w:pStyle w:val="a3"/>
        <w:rPr>
          <w:rFonts w:ascii="Times New Roman" w:hAnsi="Times New Roman" w:cs="Times New Roman"/>
          <w:sz w:val="20"/>
          <w:szCs w:val="20"/>
          <w:lang w:val="ru-RU"/>
        </w:rPr>
      </w:pPr>
      <w:bookmarkStart w:id="31" w:name="P01CE"/>
      <w:bookmarkEnd w:id="31"/>
    </w:p>
    <w:p w14:paraId="79EC779C" w14:textId="77777777" w:rsidR="004D5D57" w:rsidRDefault="004D5D57" w:rsidP="002C7656">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4</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земельного участка или земельных участков</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на кадастровом плане территории"</w:t>
      </w:r>
    </w:p>
    <w:p w14:paraId="7FB5967A" w14:textId="77777777" w:rsidR="002C7656" w:rsidRPr="00C207D1" w:rsidRDefault="002C7656" w:rsidP="002C7656">
      <w:pPr>
        <w:pStyle w:val="a3"/>
        <w:jc w:val="right"/>
        <w:rPr>
          <w:rFonts w:ascii="Times New Roman" w:hAnsi="Times New Roman" w:cs="Times New Roman"/>
          <w:sz w:val="20"/>
          <w:szCs w:val="20"/>
          <w:lang w:val="ru-RU"/>
        </w:rPr>
      </w:pPr>
    </w:p>
    <w:p w14:paraId="745ABB6E" w14:textId="77777777" w:rsidR="002C7656"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Состав, последовательность и сроки выполнения административных процедур </w:t>
      </w:r>
    </w:p>
    <w:p w14:paraId="57D56791" w14:textId="77777777" w:rsidR="004D5D57" w:rsidRDefault="004D5D57" w:rsidP="002C7656">
      <w:pPr>
        <w:pStyle w:val="a3"/>
        <w:jc w:val="center"/>
        <w:rPr>
          <w:rFonts w:ascii="Times New Roman" w:hAnsi="Times New Roman" w:cs="Times New Roman"/>
          <w:sz w:val="20"/>
          <w:szCs w:val="20"/>
          <w:lang w:val="ru-RU"/>
        </w:rPr>
      </w:pPr>
      <w:r w:rsidRPr="00C207D1">
        <w:rPr>
          <w:rFonts w:ascii="Times New Roman" w:hAnsi="Times New Roman" w:cs="Times New Roman"/>
          <w:sz w:val="20"/>
          <w:szCs w:val="20"/>
          <w:lang w:val="ru-RU"/>
        </w:rPr>
        <w:t>(действий) при предоставлении муниципальной услуги</w:t>
      </w:r>
    </w:p>
    <w:p w14:paraId="30F30237" w14:textId="77777777" w:rsidR="002C7656" w:rsidRPr="00C207D1" w:rsidRDefault="002C7656" w:rsidP="002C7656">
      <w:pPr>
        <w:pStyle w:val="a3"/>
        <w:jc w:val="center"/>
        <w:rPr>
          <w:rFonts w:ascii="Times New Roman" w:hAnsi="Times New Roman" w:cs="Times New Roman"/>
          <w:sz w:val="20"/>
          <w:szCs w:val="20"/>
          <w:lang w:val="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2"/>
        <w:gridCol w:w="1633"/>
        <w:gridCol w:w="1374"/>
        <w:gridCol w:w="1278"/>
        <w:gridCol w:w="1114"/>
        <w:gridCol w:w="30"/>
        <w:gridCol w:w="1360"/>
        <w:gridCol w:w="1568"/>
      </w:tblGrid>
      <w:tr w:rsidR="004D5D57" w:rsidRPr="003C7C8C" w14:paraId="4B9C282B" w14:textId="77777777" w:rsidTr="004D5D57">
        <w:trPr>
          <w:tblCellSpacing w:w="15" w:type="dxa"/>
        </w:trPr>
        <w:tc>
          <w:tcPr>
            <w:tcW w:w="0" w:type="auto"/>
            <w:hideMark/>
          </w:tcPr>
          <w:p w14:paraId="75A8B7F7" w14:textId="77777777" w:rsidR="004D5D57" w:rsidRPr="00357780" w:rsidRDefault="004D5D57" w:rsidP="002C7656">
            <w:pPr>
              <w:pStyle w:val="a3"/>
              <w:tabs>
                <w:tab w:val="center" w:pos="628"/>
              </w:tabs>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Основание для начала</w:t>
            </w:r>
          </w:p>
          <w:p w14:paraId="64A68394"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административной процедуры</w:t>
            </w:r>
          </w:p>
        </w:tc>
        <w:tc>
          <w:tcPr>
            <w:tcW w:w="0" w:type="auto"/>
            <w:hideMark/>
          </w:tcPr>
          <w:p w14:paraId="6312A08D"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Содержание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административных</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действий</w:t>
            </w:r>
            <w:proofErr w:type="spellEnd"/>
          </w:p>
        </w:tc>
        <w:tc>
          <w:tcPr>
            <w:tcW w:w="0" w:type="auto"/>
            <w:hideMark/>
          </w:tcPr>
          <w:p w14:paraId="5CA62E9E"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Срок выполнения </w:t>
            </w:r>
            <w:proofErr w:type="spellStart"/>
            <w:r w:rsidRPr="00357780">
              <w:rPr>
                <w:rFonts w:ascii="Times New Roman" w:hAnsi="Times New Roman" w:cs="Times New Roman"/>
                <w:sz w:val="16"/>
                <w:szCs w:val="16"/>
                <w:vertAlign w:val="subscript"/>
                <w:lang w:val="ru-RU"/>
              </w:rPr>
              <w:t>админист-ративных</w:t>
            </w:r>
            <w:proofErr w:type="spellEnd"/>
          </w:p>
          <w:p w14:paraId="6E5744BA"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действий</w:t>
            </w:r>
          </w:p>
        </w:tc>
        <w:tc>
          <w:tcPr>
            <w:tcW w:w="0" w:type="auto"/>
            <w:hideMark/>
          </w:tcPr>
          <w:p w14:paraId="24F491E7"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Должностное лицо, ответственное за выполнение</w:t>
            </w:r>
          </w:p>
          <w:p w14:paraId="558E07FC"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w:t>
            </w:r>
          </w:p>
        </w:tc>
        <w:tc>
          <w:tcPr>
            <w:tcW w:w="0" w:type="auto"/>
            <w:hideMark/>
          </w:tcPr>
          <w:p w14:paraId="44D529CF"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Место выполнения</w:t>
            </w:r>
          </w:p>
          <w:p w14:paraId="40B1CD2E"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используемая</w:t>
            </w:r>
          </w:p>
          <w:p w14:paraId="00193588"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информационная система</w:t>
            </w:r>
          </w:p>
        </w:tc>
        <w:tc>
          <w:tcPr>
            <w:tcW w:w="0" w:type="auto"/>
            <w:gridSpan w:val="2"/>
            <w:hideMark/>
          </w:tcPr>
          <w:p w14:paraId="62275162"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Критерии</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принятия</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решения</w:t>
            </w:r>
            <w:proofErr w:type="spellEnd"/>
          </w:p>
        </w:tc>
        <w:tc>
          <w:tcPr>
            <w:tcW w:w="0" w:type="auto"/>
            <w:hideMark/>
          </w:tcPr>
          <w:p w14:paraId="196A188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Результат</w:t>
            </w:r>
          </w:p>
          <w:p w14:paraId="163C1185"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административного действия, способ</w:t>
            </w:r>
          </w:p>
          <w:p w14:paraId="1978D550"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фиксации</w:t>
            </w:r>
          </w:p>
        </w:tc>
      </w:tr>
      <w:tr w:rsidR="004D5D57" w:rsidRPr="00357780" w14:paraId="368F5329" w14:textId="77777777" w:rsidTr="004D5D57">
        <w:trPr>
          <w:tblCellSpacing w:w="15" w:type="dxa"/>
        </w:trPr>
        <w:tc>
          <w:tcPr>
            <w:tcW w:w="0" w:type="auto"/>
            <w:hideMark/>
          </w:tcPr>
          <w:p w14:paraId="40BDC5C0" w14:textId="77777777" w:rsidR="004D5D57" w:rsidRPr="00357780" w:rsidRDefault="004D5D57" w:rsidP="002C7656">
            <w:pPr>
              <w:pStyle w:val="a3"/>
              <w:tabs>
                <w:tab w:val="left" w:pos="527"/>
              </w:tabs>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1</w:t>
            </w:r>
          </w:p>
        </w:tc>
        <w:tc>
          <w:tcPr>
            <w:tcW w:w="0" w:type="auto"/>
            <w:hideMark/>
          </w:tcPr>
          <w:p w14:paraId="4B581F35"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2</w:t>
            </w:r>
          </w:p>
        </w:tc>
        <w:tc>
          <w:tcPr>
            <w:tcW w:w="0" w:type="auto"/>
            <w:hideMark/>
          </w:tcPr>
          <w:p w14:paraId="0EB20089"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3</w:t>
            </w:r>
          </w:p>
        </w:tc>
        <w:tc>
          <w:tcPr>
            <w:tcW w:w="0" w:type="auto"/>
            <w:hideMark/>
          </w:tcPr>
          <w:p w14:paraId="5DCB37CC"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4</w:t>
            </w:r>
          </w:p>
        </w:tc>
        <w:tc>
          <w:tcPr>
            <w:tcW w:w="0" w:type="auto"/>
            <w:hideMark/>
          </w:tcPr>
          <w:p w14:paraId="58287782"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5</w:t>
            </w:r>
          </w:p>
        </w:tc>
        <w:tc>
          <w:tcPr>
            <w:tcW w:w="0" w:type="auto"/>
            <w:gridSpan w:val="2"/>
            <w:hideMark/>
          </w:tcPr>
          <w:p w14:paraId="237D8D5F"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6</w:t>
            </w:r>
          </w:p>
        </w:tc>
        <w:tc>
          <w:tcPr>
            <w:tcW w:w="0" w:type="auto"/>
            <w:hideMark/>
          </w:tcPr>
          <w:p w14:paraId="22A53281"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7</w:t>
            </w:r>
          </w:p>
        </w:tc>
      </w:tr>
      <w:tr w:rsidR="004D5D57" w:rsidRPr="003C7C8C" w14:paraId="52CF7A4B" w14:textId="77777777" w:rsidTr="004D5D57">
        <w:trPr>
          <w:tblCellSpacing w:w="15" w:type="dxa"/>
        </w:trPr>
        <w:tc>
          <w:tcPr>
            <w:tcW w:w="0" w:type="auto"/>
            <w:gridSpan w:val="8"/>
            <w:hideMark/>
          </w:tcPr>
          <w:p w14:paraId="33760CA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1. Регистрация заявления и проверка документов</w:t>
            </w:r>
          </w:p>
        </w:tc>
      </w:tr>
      <w:tr w:rsidR="004D5D57" w:rsidRPr="00357780" w14:paraId="1915D0DC" w14:textId="77777777" w:rsidTr="004D5D57">
        <w:trPr>
          <w:tblCellSpacing w:w="15" w:type="dxa"/>
        </w:trPr>
        <w:tc>
          <w:tcPr>
            <w:tcW w:w="0" w:type="auto"/>
            <w:hideMark/>
          </w:tcPr>
          <w:p w14:paraId="7C93681C"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заявления о предоставлении муниципальной услуги в Уполномоченный орган</w:t>
            </w:r>
          </w:p>
        </w:tc>
        <w:tc>
          <w:tcPr>
            <w:tcW w:w="0" w:type="auto"/>
            <w:hideMark/>
          </w:tcPr>
          <w:p w14:paraId="3E0DE45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Прием и регистрация заявления.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14:paraId="35FDECA5"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14:paraId="696C4643"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hideMark/>
          </w:tcPr>
          <w:p w14:paraId="79D06DC0"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r w:rsidRPr="00357780">
              <w:rPr>
                <w:rFonts w:ascii="Times New Roman" w:hAnsi="Times New Roman" w:cs="Times New Roman"/>
                <w:sz w:val="16"/>
                <w:szCs w:val="16"/>
                <w:vertAlign w:val="subscript"/>
              </w:rPr>
              <w:t>/ЕПГУ</w:t>
            </w:r>
          </w:p>
        </w:tc>
        <w:tc>
          <w:tcPr>
            <w:tcW w:w="0" w:type="auto"/>
            <w:gridSpan w:val="2"/>
            <w:hideMark/>
          </w:tcPr>
          <w:p w14:paraId="4C0F50CA"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Наличие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заявления</w:t>
            </w:r>
            <w:proofErr w:type="spellEnd"/>
          </w:p>
        </w:tc>
        <w:tc>
          <w:tcPr>
            <w:tcW w:w="0" w:type="auto"/>
            <w:hideMark/>
          </w:tcPr>
          <w:p w14:paraId="029B40E9"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lang w:val="ru-RU"/>
              </w:rPr>
              <w:t xml:space="preserve">Регистрация заявления (уведомление заявителя о регистрационном номере и дате при направлении заявления в электронном виде). </w:t>
            </w:r>
            <w:proofErr w:type="spellStart"/>
            <w:r w:rsidRPr="00357780">
              <w:rPr>
                <w:rFonts w:ascii="Times New Roman" w:hAnsi="Times New Roman" w:cs="Times New Roman"/>
                <w:sz w:val="16"/>
                <w:szCs w:val="16"/>
                <w:vertAlign w:val="subscript"/>
              </w:rPr>
              <w:t>Регистрация</w:t>
            </w:r>
            <w:proofErr w:type="spellEnd"/>
            <w:r w:rsidRPr="00357780">
              <w:rPr>
                <w:rFonts w:ascii="Times New Roman" w:hAnsi="Times New Roman" w:cs="Times New Roman"/>
                <w:sz w:val="16"/>
                <w:szCs w:val="16"/>
                <w:vertAlign w:val="subscript"/>
              </w:rPr>
              <w:t xml:space="preserve"> в </w:t>
            </w:r>
            <w:proofErr w:type="spellStart"/>
            <w:r w:rsidRPr="00357780">
              <w:rPr>
                <w:rFonts w:ascii="Times New Roman" w:hAnsi="Times New Roman" w:cs="Times New Roman"/>
                <w:sz w:val="16"/>
                <w:szCs w:val="16"/>
                <w:vertAlign w:val="subscript"/>
              </w:rPr>
              <w:t>электронном</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документообороте</w:t>
            </w:r>
            <w:proofErr w:type="spellEnd"/>
          </w:p>
        </w:tc>
      </w:tr>
      <w:tr w:rsidR="004D5D57" w:rsidRPr="003C7C8C" w14:paraId="2C0A6E08" w14:textId="77777777" w:rsidTr="004D5D57">
        <w:trPr>
          <w:tblCellSpacing w:w="15" w:type="dxa"/>
        </w:trPr>
        <w:tc>
          <w:tcPr>
            <w:tcW w:w="0" w:type="auto"/>
            <w:hideMark/>
          </w:tcPr>
          <w:p w14:paraId="74FA53D3"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14:paraId="426EB69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0" w:type="auto"/>
            <w:hideMark/>
          </w:tcPr>
          <w:p w14:paraId="2C5ECEB0"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14:paraId="4C2C12FF" w14:textId="77777777" w:rsidR="004D5D57" w:rsidRPr="00357780" w:rsidRDefault="002C7656"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Ответственное должностное лицо</w:t>
            </w:r>
          </w:p>
        </w:tc>
        <w:tc>
          <w:tcPr>
            <w:tcW w:w="0" w:type="auto"/>
            <w:hideMark/>
          </w:tcPr>
          <w:p w14:paraId="51E1B167"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r w:rsidRPr="00357780">
              <w:rPr>
                <w:rFonts w:ascii="Times New Roman" w:hAnsi="Times New Roman" w:cs="Times New Roman"/>
                <w:sz w:val="16"/>
                <w:szCs w:val="16"/>
                <w:vertAlign w:val="subscript"/>
              </w:rPr>
              <w:t>/ЕПГУ</w:t>
            </w:r>
          </w:p>
        </w:tc>
        <w:tc>
          <w:tcPr>
            <w:tcW w:w="0" w:type="auto"/>
            <w:gridSpan w:val="2"/>
            <w:hideMark/>
          </w:tcPr>
          <w:p w14:paraId="5A5FA46B" w14:textId="77777777"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14:paraId="22337B35"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случае выявления оснований для отказа в приеме документов, направление заявителю уведомления, в т.ч. в электронной форме и через личный кабинет на ЕПГУ</w:t>
            </w:r>
          </w:p>
        </w:tc>
      </w:tr>
      <w:tr w:rsidR="004D5D57" w:rsidRPr="003C7C8C" w14:paraId="5BD18952" w14:textId="77777777" w:rsidTr="004D5D57">
        <w:trPr>
          <w:tblCellSpacing w:w="15" w:type="dxa"/>
        </w:trPr>
        <w:tc>
          <w:tcPr>
            <w:tcW w:w="0" w:type="auto"/>
            <w:gridSpan w:val="8"/>
            <w:hideMark/>
          </w:tcPr>
          <w:p w14:paraId="272BF137"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2. Формирование и направление межведомственных запросов</w:t>
            </w:r>
          </w:p>
        </w:tc>
      </w:tr>
      <w:tr w:rsidR="004D5D57" w:rsidRPr="003C7C8C" w14:paraId="5DC92CC4" w14:textId="77777777" w:rsidTr="004D5D57">
        <w:trPr>
          <w:tblCellSpacing w:w="15" w:type="dxa"/>
        </w:trPr>
        <w:tc>
          <w:tcPr>
            <w:tcW w:w="0" w:type="auto"/>
            <w:hideMark/>
          </w:tcPr>
          <w:p w14:paraId="108DED6D"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в отдел по земельным отношениям Уполномоченного органа</w:t>
            </w:r>
          </w:p>
        </w:tc>
        <w:tc>
          <w:tcPr>
            <w:tcW w:w="0" w:type="auto"/>
            <w:hideMark/>
          </w:tcPr>
          <w:p w14:paraId="2FDA31E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Формирование и направление межведомственных запросов в органы и организации, указанные в пункте 2.3 Административного регламента</w:t>
            </w:r>
          </w:p>
        </w:tc>
        <w:tc>
          <w:tcPr>
            <w:tcW w:w="0" w:type="auto"/>
            <w:hideMark/>
          </w:tcPr>
          <w:p w14:paraId="60B8894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 дня с момента приема и регистрации заявления</w:t>
            </w:r>
          </w:p>
        </w:tc>
        <w:tc>
          <w:tcPr>
            <w:tcW w:w="0" w:type="auto"/>
            <w:hideMark/>
          </w:tcPr>
          <w:p w14:paraId="22779BB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Специалист отдела по земельным отношениям </w:t>
            </w:r>
            <w:proofErr w:type="spellStart"/>
            <w:r w:rsidRPr="00357780">
              <w:rPr>
                <w:rFonts w:ascii="Times New Roman" w:hAnsi="Times New Roman" w:cs="Times New Roman"/>
                <w:sz w:val="16"/>
                <w:szCs w:val="16"/>
                <w:vertAlign w:val="subscript"/>
                <w:lang w:val="ru-RU"/>
              </w:rPr>
              <w:t>Уполномо-ченного</w:t>
            </w:r>
            <w:proofErr w:type="spellEnd"/>
            <w:r w:rsidRPr="00357780">
              <w:rPr>
                <w:rFonts w:ascii="Times New Roman" w:hAnsi="Times New Roman" w:cs="Times New Roman"/>
                <w:sz w:val="16"/>
                <w:szCs w:val="16"/>
                <w:vertAlign w:val="subscript"/>
                <w:lang w:val="ru-RU"/>
              </w:rPr>
              <w:t xml:space="preserve"> органа</w:t>
            </w:r>
          </w:p>
        </w:tc>
        <w:tc>
          <w:tcPr>
            <w:tcW w:w="0" w:type="auto"/>
            <w:hideMark/>
          </w:tcPr>
          <w:p w14:paraId="619DD8C1"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r w:rsidRPr="00357780">
              <w:rPr>
                <w:rFonts w:ascii="Times New Roman" w:hAnsi="Times New Roman" w:cs="Times New Roman"/>
                <w:sz w:val="16"/>
                <w:szCs w:val="16"/>
                <w:vertAlign w:val="subscript"/>
              </w:rPr>
              <w:t>/СМЭВ</w:t>
            </w:r>
          </w:p>
        </w:tc>
        <w:tc>
          <w:tcPr>
            <w:tcW w:w="0" w:type="auto"/>
            <w:gridSpan w:val="2"/>
            <w:hideMark/>
          </w:tcPr>
          <w:p w14:paraId="7F914810"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Отсутствие документов, необходимых для предоставления муниципальной услуги</w:t>
            </w:r>
          </w:p>
        </w:tc>
        <w:tc>
          <w:tcPr>
            <w:tcW w:w="0" w:type="auto"/>
            <w:hideMark/>
          </w:tcPr>
          <w:p w14:paraId="038699DC"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ответов на межведомственные запросы, содержащих документы или сведения их них, предусмотренные пунктом 2.10 Административного регламента</w:t>
            </w:r>
          </w:p>
        </w:tc>
      </w:tr>
      <w:tr w:rsidR="004D5D57" w:rsidRPr="003C7C8C" w14:paraId="0655258C" w14:textId="77777777" w:rsidTr="004D5D57">
        <w:trPr>
          <w:tblCellSpacing w:w="15" w:type="dxa"/>
        </w:trPr>
        <w:tc>
          <w:tcPr>
            <w:tcW w:w="0" w:type="auto"/>
            <w:hideMark/>
          </w:tcPr>
          <w:p w14:paraId="09C73C9D"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14:paraId="3B6D0B9B"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Получение ответа на межведомственные запросы</w:t>
            </w:r>
          </w:p>
        </w:tc>
        <w:tc>
          <w:tcPr>
            <w:tcW w:w="0" w:type="auto"/>
            <w:hideMark/>
          </w:tcPr>
          <w:p w14:paraId="61631877"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5 дней со дня поступления </w:t>
            </w:r>
            <w:proofErr w:type="spellStart"/>
            <w:proofErr w:type="gramStart"/>
            <w:r w:rsidRPr="00357780">
              <w:rPr>
                <w:rFonts w:ascii="Times New Roman" w:hAnsi="Times New Roman" w:cs="Times New Roman"/>
                <w:sz w:val="16"/>
                <w:szCs w:val="16"/>
                <w:vertAlign w:val="subscript"/>
                <w:lang w:val="ru-RU"/>
              </w:rPr>
              <w:t>межведомст</w:t>
            </w:r>
            <w:proofErr w:type="spellEnd"/>
            <w:r w:rsidRPr="00357780">
              <w:rPr>
                <w:rFonts w:ascii="Times New Roman" w:hAnsi="Times New Roman" w:cs="Times New Roman"/>
                <w:sz w:val="16"/>
                <w:szCs w:val="16"/>
                <w:vertAlign w:val="subscript"/>
                <w:lang w:val="ru-RU"/>
              </w:rPr>
              <w:t>-венного</w:t>
            </w:r>
            <w:proofErr w:type="gramEnd"/>
            <w:r w:rsidRPr="00357780">
              <w:rPr>
                <w:rFonts w:ascii="Times New Roman" w:hAnsi="Times New Roman" w:cs="Times New Roman"/>
                <w:sz w:val="16"/>
                <w:szCs w:val="16"/>
                <w:vertAlign w:val="subscript"/>
                <w:lang w:val="ru-RU"/>
              </w:rPr>
              <w:t xml:space="preserve"> запроса в органы, </w:t>
            </w:r>
            <w:proofErr w:type="spellStart"/>
            <w:r w:rsidRPr="00357780">
              <w:rPr>
                <w:rFonts w:ascii="Times New Roman" w:hAnsi="Times New Roman" w:cs="Times New Roman"/>
                <w:sz w:val="16"/>
                <w:szCs w:val="16"/>
                <w:vertAlign w:val="subscript"/>
                <w:lang w:val="ru-RU"/>
              </w:rPr>
              <w:t>предостав-ляющие</w:t>
            </w:r>
            <w:proofErr w:type="spellEnd"/>
            <w:r w:rsidRPr="00357780">
              <w:rPr>
                <w:rFonts w:ascii="Times New Roman" w:hAnsi="Times New Roman" w:cs="Times New Roman"/>
                <w:sz w:val="16"/>
                <w:szCs w:val="16"/>
                <w:vertAlign w:val="subscript"/>
                <w:lang w:val="ru-RU"/>
              </w:rPr>
              <w:t xml:space="preserve"> документы и информацию</w:t>
            </w:r>
          </w:p>
        </w:tc>
        <w:tc>
          <w:tcPr>
            <w:tcW w:w="0" w:type="auto"/>
            <w:hideMark/>
          </w:tcPr>
          <w:p w14:paraId="31AE814C"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14:paraId="0EA301F3"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14:paraId="1E8E89BE"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14:paraId="5D46F5EB"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r>
      <w:tr w:rsidR="004D5D57" w:rsidRPr="00357780" w14:paraId="64526F10" w14:textId="77777777" w:rsidTr="004D5D57">
        <w:trPr>
          <w:tblCellSpacing w:w="15" w:type="dxa"/>
        </w:trPr>
        <w:tc>
          <w:tcPr>
            <w:tcW w:w="0" w:type="auto"/>
            <w:gridSpan w:val="8"/>
            <w:hideMark/>
          </w:tcPr>
          <w:p w14:paraId="0B8E11ED"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3. </w:t>
            </w:r>
            <w:proofErr w:type="spellStart"/>
            <w:r w:rsidRPr="00357780">
              <w:rPr>
                <w:rFonts w:ascii="Times New Roman" w:hAnsi="Times New Roman" w:cs="Times New Roman"/>
                <w:sz w:val="16"/>
                <w:szCs w:val="16"/>
                <w:vertAlign w:val="subscript"/>
              </w:rPr>
              <w:t>Рассмотрение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документов</w:t>
            </w:r>
            <w:proofErr w:type="spellEnd"/>
            <w:r w:rsidRPr="00357780">
              <w:rPr>
                <w:rFonts w:ascii="Times New Roman" w:hAnsi="Times New Roman" w:cs="Times New Roman"/>
                <w:sz w:val="16"/>
                <w:szCs w:val="16"/>
                <w:vertAlign w:val="subscript"/>
              </w:rPr>
              <w:t xml:space="preserve"> и </w:t>
            </w:r>
            <w:proofErr w:type="spellStart"/>
            <w:r w:rsidRPr="00357780">
              <w:rPr>
                <w:rFonts w:ascii="Times New Roman" w:hAnsi="Times New Roman" w:cs="Times New Roman"/>
                <w:sz w:val="16"/>
                <w:szCs w:val="16"/>
                <w:vertAlign w:val="subscript"/>
              </w:rPr>
              <w:t>сведений</w:t>
            </w:r>
            <w:proofErr w:type="spellEnd"/>
          </w:p>
        </w:tc>
      </w:tr>
      <w:tr w:rsidR="004D5D57" w:rsidRPr="003C7C8C" w14:paraId="7E2D8C59" w14:textId="77777777" w:rsidTr="004D5D57">
        <w:trPr>
          <w:tblCellSpacing w:w="15" w:type="dxa"/>
        </w:trPr>
        <w:tc>
          <w:tcPr>
            <w:tcW w:w="0" w:type="auto"/>
            <w:hideMark/>
          </w:tcPr>
          <w:p w14:paraId="497B9AF8"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Поступление зарегистрированного заявления и документов для предоставления муниципальной услуги, ответов на межведомственные запросы в отдел по земельным отношениям Уполномоченного органа</w:t>
            </w:r>
          </w:p>
        </w:tc>
        <w:tc>
          <w:tcPr>
            <w:tcW w:w="0" w:type="auto"/>
            <w:hideMark/>
          </w:tcPr>
          <w:p w14:paraId="25F4F3FD"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Проверка документов и сведений на наличие (отсутствие) оснований для отказа в предоставлении муниципальной услуги, указанных в пункте 2.16 Административного регламента, основания для приостановления предоставлении муниципальной услуги, указанного в пункте 2.15 Административного регламента</w:t>
            </w:r>
          </w:p>
        </w:tc>
        <w:tc>
          <w:tcPr>
            <w:tcW w:w="0" w:type="auto"/>
            <w:hideMark/>
          </w:tcPr>
          <w:p w14:paraId="4140E6DC"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1 </w:t>
            </w:r>
            <w:proofErr w:type="spellStart"/>
            <w:r w:rsidRPr="00357780">
              <w:rPr>
                <w:rFonts w:ascii="Times New Roman" w:hAnsi="Times New Roman" w:cs="Times New Roman"/>
                <w:sz w:val="16"/>
                <w:szCs w:val="16"/>
                <w:vertAlign w:val="subscript"/>
              </w:rPr>
              <w:t>рабочий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день</w:t>
            </w:r>
            <w:proofErr w:type="spellEnd"/>
          </w:p>
        </w:tc>
        <w:tc>
          <w:tcPr>
            <w:tcW w:w="0" w:type="auto"/>
            <w:hideMark/>
          </w:tcPr>
          <w:p w14:paraId="71E5575E"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Специалист отдела по земельным отношениям </w:t>
            </w:r>
            <w:proofErr w:type="gramStart"/>
            <w:r w:rsidRPr="00357780">
              <w:rPr>
                <w:rFonts w:ascii="Times New Roman" w:hAnsi="Times New Roman" w:cs="Times New Roman"/>
                <w:sz w:val="16"/>
                <w:szCs w:val="16"/>
                <w:vertAlign w:val="subscript"/>
                <w:lang w:val="ru-RU"/>
              </w:rPr>
              <w:t>Уполномочен-</w:t>
            </w:r>
            <w:proofErr w:type="spellStart"/>
            <w:r w:rsidRPr="00357780">
              <w:rPr>
                <w:rFonts w:ascii="Times New Roman" w:hAnsi="Times New Roman" w:cs="Times New Roman"/>
                <w:sz w:val="16"/>
                <w:szCs w:val="16"/>
                <w:vertAlign w:val="subscript"/>
                <w:lang w:val="ru-RU"/>
              </w:rPr>
              <w:t>ного</w:t>
            </w:r>
            <w:proofErr w:type="spellEnd"/>
            <w:proofErr w:type="gramEnd"/>
            <w:r w:rsidRPr="00357780">
              <w:rPr>
                <w:rFonts w:ascii="Times New Roman" w:hAnsi="Times New Roman" w:cs="Times New Roman"/>
                <w:sz w:val="16"/>
                <w:szCs w:val="16"/>
                <w:vertAlign w:val="subscript"/>
                <w:lang w:val="ru-RU"/>
              </w:rPr>
              <w:t xml:space="preserve"> органа</w:t>
            </w:r>
          </w:p>
        </w:tc>
        <w:tc>
          <w:tcPr>
            <w:tcW w:w="0" w:type="auto"/>
            <w:hideMark/>
          </w:tcPr>
          <w:p w14:paraId="06559C00"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p>
        </w:tc>
        <w:tc>
          <w:tcPr>
            <w:tcW w:w="0" w:type="auto"/>
            <w:gridSpan w:val="2"/>
            <w:hideMark/>
          </w:tcPr>
          <w:p w14:paraId="1D4E6061"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заявления, документов, сведений и ответов на межведомственные запросы</w:t>
            </w:r>
          </w:p>
        </w:tc>
        <w:tc>
          <w:tcPr>
            <w:tcW w:w="0" w:type="auto"/>
            <w:hideMark/>
          </w:tcPr>
          <w:p w14:paraId="62D41B70"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проекта результата предоставления муниципальной услуги по форме, приведенной в приложении 1 или в приложении 2 к Административному регламенту</w:t>
            </w:r>
          </w:p>
        </w:tc>
      </w:tr>
      <w:tr w:rsidR="004D5D57" w:rsidRPr="00357780" w14:paraId="01846FBB" w14:textId="77777777" w:rsidTr="004D5D57">
        <w:trPr>
          <w:tblCellSpacing w:w="15" w:type="dxa"/>
        </w:trPr>
        <w:tc>
          <w:tcPr>
            <w:tcW w:w="0" w:type="auto"/>
            <w:gridSpan w:val="8"/>
            <w:hideMark/>
          </w:tcPr>
          <w:p w14:paraId="346E2B6B"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t xml:space="preserve">4. </w:t>
            </w:r>
            <w:proofErr w:type="spellStart"/>
            <w:r w:rsidRPr="00357780">
              <w:rPr>
                <w:rFonts w:ascii="Times New Roman" w:hAnsi="Times New Roman" w:cs="Times New Roman"/>
                <w:sz w:val="16"/>
                <w:szCs w:val="16"/>
                <w:vertAlign w:val="subscript"/>
              </w:rPr>
              <w:t>Принятие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решения</w:t>
            </w:r>
            <w:proofErr w:type="spellEnd"/>
          </w:p>
        </w:tc>
      </w:tr>
      <w:tr w:rsidR="004D5D57" w:rsidRPr="003C7C8C" w14:paraId="72491269" w14:textId="77777777" w:rsidTr="004D5D57">
        <w:trPr>
          <w:tblCellSpacing w:w="15" w:type="dxa"/>
        </w:trPr>
        <w:tc>
          <w:tcPr>
            <w:tcW w:w="0" w:type="auto"/>
            <w:hideMark/>
          </w:tcPr>
          <w:p w14:paraId="50BF13D4"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проекта результата предоставления муниципальной услуги по форме, приведенной в приложении 1 или в приложении 2 к Административному регламенту</w:t>
            </w:r>
          </w:p>
        </w:tc>
        <w:tc>
          <w:tcPr>
            <w:tcW w:w="0" w:type="auto"/>
            <w:hideMark/>
          </w:tcPr>
          <w:p w14:paraId="4D687D04"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Подготовка и подписание проектов: решения о предоставлении муниципальной услуги; уведомления об отказе в предоставлении муниципальной услуги; уведомления о приостановлении предоставления муниципальной услуги.</w:t>
            </w:r>
          </w:p>
          <w:p w14:paraId="3C90CEF5"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случае приостановления предоставления муниципальной </w:t>
            </w:r>
            <w:r w:rsidRPr="00357780">
              <w:rPr>
                <w:rFonts w:ascii="Times New Roman" w:hAnsi="Times New Roman" w:cs="Times New Roman"/>
                <w:sz w:val="16"/>
                <w:szCs w:val="16"/>
                <w:vertAlign w:val="subscript"/>
                <w:lang w:val="ru-RU"/>
              </w:rPr>
              <w:lastRenderedPageBreak/>
              <w:t>услуги, после принятия решения, указанного в абзаце втором пункта 2.15 Административного регламента, подготовка и подписание проектов решения о предоставлении муниципальной услуги или уведомления об отказе в предоставлении муниципальной услуги.</w:t>
            </w:r>
          </w:p>
        </w:tc>
        <w:tc>
          <w:tcPr>
            <w:tcW w:w="0" w:type="auto"/>
            <w:hideMark/>
          </w:tcPr>
          <w:p w14:paraId="1A6051F1"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lastRenderedPageBreak/>
              <w:t xml:space="preserve">В течение 2 рабочих дней с момента окончания проверки, указанной в разделе 3 настоящего </w:t>
            </w:r>
            <w:hyperlink r:id="rId27" w:history="1">
              <w:r w:rsidRPr="00357780">
                <w:rPr>
                  <w:rFonts w:ascii="Times New Roman" w:hAnsi="Times New Roman" w:cs="Times New Roman"/>
                  <w:sz w:val="16"/>
                  <w:szCs w:val="16"/>
                  <w:u w:val="single"/>
                  <w:vertAlign w:val="subscript"/>
                  <w:lang w:val="ru-RU"/>
                </w:rPr>
                <w:t>приложения</w:t>
              </w:r>
            </w:hyperlink>
            <w:r w:rsidRPr="00357780">
              <w:rPr>
                <w:rFonts w:ascii="Times New Roman" w:hAnsi="Times New Roman" w:cs="Times New Roman"/>
                <w:sz w:val="16"/>
                <w:szCs w:val="16"/>
                <w:vertAlign w:val="subscript"/>
                <w:lang w:val="ru-RU"/>
              </w:rPr>
              <w:t>.</w:t>
            </w:r>
          </w:p>
          <w:p w14:paraId="7C344238"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10 рабочих дней с момента принятия решения, указанного в абзаце втором пункта 2.15 Административного регламента</w:t>
            </w:r>
          </w:p>
        </w:tc>
        <w:tc>
          <w:tcPr>
            <w:tcW w:w="0" w:type="auto"/>
            <w:hideMark/>
          </w:tcPr>
          <w:p w14:paraId="7BDD5CF8"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по земельным отношениям Уполномоченного органа, глава Советского района или лицо его замещающее в части принятия решения, подписания результата предоставления муниципальной услуги</w:t>
            </w:r>
          </w:p>
        </w:tc>
        <w:tc>
          <w:tcPr>
            <w:tcW w:w="0" w:type="auto"/>
            <w:gridSpan w:val="2"/>
            <w:hideMark/>
          </w:tcPr>
          <w:p w14:paraId="76449565"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p>
        </w:tc>
        <w:tc>
          <w:tcPr>
            <w:tcW w:w="0" w:type="auto"/>
            <w:hideMark/>
          </w:tcPr>
          <w:p w14:paraId="402434E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w:t>
            </w:r>
            <w:proofErr w:type="spellStart"/>
            <w:proofErr w:type="gramStart"/>
            <w:r w:rsidRPr="00357780">
              <w:rPr>
                <w:rFonts w:ascii="Times New Roman" w:hAnsi="Times New Roman" w:cs="Times New Roman"/>
                <w:sz w:val="16"/>
                <w:szCs w:val="16"/>
                <w:vertAlign w:val="subscript"/>
                <w:lang w:val="ru-RU"/>
              </w:rPr>
              <w:t>отсутст-вие</w:t>
            </w:r>
            <w:proofErr w:type="spellEnd"/>
            <w:proofErr w:type="gramEnd"/>
            <w:r w:rsidRPr="00357780">
              <w:rPr>
                <w:rFonts w:ascii="Times New Roman" w:hAnsi="Times New Roman" w:cs="Times New Roman"/>
                <w:sz w:val="16"/>
                <w:szCs w:val="16"/>
                <w:vertAlign w:val="subscript"/>
                <w:lang w:val="ru-RU"/>
              </w:rPr>
              <w:t xml:space="preserve"> оснований для отказа в предоставлении муниципальной услуги, указанных в пункте 2.16 Административного регламента</w:t>
            </w:r>
          </w:p>
        </w:tc>
        <w:tc>
          <w:tcPr>
            <w:tcW w:w="0" w:type="auto"/>
            <w:hideMark/>
          </w:tcPr>
          <w:p w14:paraId="480E93CE"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Наличие подписанных: решения о предоставлении муниципальной услуги (приложение 1 к Административному регламенту); уведомления об отказе в предоставлении муниципальной услуги (приложение 2 к Административному регламенту); уведомления о приостановлении </w:t>
            </w:r>
            <w:r w:rsidRPr="00357780">
              <w:rPr>
                <w:rFonts w:ascii="Times New Roman" w:hAnsi="Times New Roman" w:cs="Times New Roman"/>
                <w:sz w:val="16"/>
                <w:szCs w:val="16"/>
                <w:vertAlign w:val="subscript"/>
                <w:lang w:val="ru-RU"/>
              </w:rPr>
              <w:lastRenderedPageBreak/>
              <w:t>предоставления муниципальной услуги.</w:t>
            </w:r>
          </w:p>
        </w:tc>
      </w:tr>
      <w:tr w:rsidR="004D5D57" w:rsidRPr="00357780" w14:paraId="5204EE22" w14:textId="77777777" w:rsidTr="004D5D57">
        <w:trPr>
          <w:tblCellSpacing w:w="15" w:type="dxa"/>
        </w:trPr>
        <w:tc>
          <w:tcPr>
            <w:tcW w:w="0" w:type="auto"/>
            <w:gridSpan w:val="8"/>
            <w:hideMark/>
          </w:tcPr>
          <w:p w14:paraId="78543868" w14:textId="77777777" w:rsidR="004D5D57" w:rsidRPr="00357780" w:rsidRDefault="004D5D57" w:rsidP="002C7656">
            <w:pPr>
              <w:pStyle w:val="a3"/>
              <w:jc w:val="center"/>
              <w:rPr>
                <w:rFonts w:ascii="Times New Roman" w:hAnsi="Times New Roman" w:cs="Times New Roman"/>
                <w:sz w:val="16"/>
                <w:szCs w:val="16"/>
                <w:vertAlign w:val="subscript"/>
              </w:rPr>
            </w:pPr>
            <w:r w:rsidRPr="00357780">
              <w:rPr>
                <w:rFonts w:ascii="Times New Roman" w:hAnsi="Times New Roman" w:cs="Times New Roman"/>
                <w:sz w:val="16"/>
                <w:szCs w:val="16"/>
                <w:vertAlign w:val="subscript"/>
              </w:rPr>
              <w:lastRenderedPageBreak/>
              <w:t xml:space="preserve">5. </w:t>
            </w:r>
            <w:proofErr w:type="spellStart"/>
            <w:r w:rsidRPr="00357780">
              <w:rPr>
                <w:rFonts w:ascii="Times New Roman" w:hAnsi="Times New Roman" w:cs="Times New Roman"/>
                <w:sz w:val="16"/>
                <w:szCs w:val="16"/>
                <w:vertAlign w:val="subscript"/>
              </w:rPr>
              <w:t>Выдача</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результата</w:t>
            </w:r>
            <w:proofErr w:type="spellEnd"/>
          </w:p>
        </w:tc>
      </w:tr>
      <w:tr w:rsidR="004D5D57" w:rsidRPr="003C7C8C" w14:paraId="6A7E6F98" w14:textId="77777777" w:rsidTr="004D5D57">
        <w:trPr>
          <w:tblCellSpacing w:w="15" w:type="dxa"/>
        </w:trPr>
        <w:tc>
          <w:tcPr>
            <w:tcW w:w="0" w:type="auto"/>
            <w:hideMark/>
          </w:tcPr>
          <w:p w14:paraId="22306E0A"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14:paraId="36FA2763"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Регистрация документа-результата предоставления муниципальной услуги</w:t>
            </w:r>
          </w:p>
        </w:tc>
        <w:tc>
          <w:tcPr>
            <w:tcW w:w="0" w:type="auto"/>
            <w:hideMark/>
          </w:tcPr>
          <w:p w14:paraId="35C5CBD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 течение 2 рабочих дней с момента принятия и регистрации документов-результата предоставления муниципальной услуги, указанного в пункте 2.5 Административного регламента (в общий срок предоставления муниципальной услуги не включается)</w:t>
            </w:r>
          </w:p>
        </w:tc>
        <w:tc>
          <w:tcPr>
            <w:tcW w:w="0" w:type="auto"/>
            <w:hideMark/>
          </w:tcPr>
          <w:p w14:paraId="0028FC61"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Специалист отдела по земельным отношениям Уполномоченного органа</w:t>
            </w:r>
          </w:p>
        </w:tc>
        <w:tc>
          <w:tcPr>
            <w:tcW w:w="0" w:type="auto"/>
            <w:gridSpan w:val="2"/>
            <w:hideMark/>
          </w:tcPr>
          <w:p w14:paraId="3F66B47C"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p>
        </w:tc>
        <w:tc>
          <w:tcPr>
            <w:tcW w:w="0" w:type="auto"/>
            <w:hideMark/>
          </w:tcPr>
          <w:p w14:paraId="6226C91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документа-результата предоставления муниципальной услуги</w:t>
            </w:r>
          </w:p>
        </w:tc>
        <w:tc>
          <w:tcPr>
            <w:tcW w:w="0" w:type="auto"/>
            <w:hideMark/>
          </w:tcPr>
          <w:p w14:paraId="04FC9F78"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Выдача (направление) результата муниципальной услуги заявителю в соответствии с волеизъявлением заявителя: в Уполномоченном органе или почтой заказным письмом в форме бумажного документа, на электронную почту заявителя.</w:t>
            </w:r>
          </w:p>
        </w:tc>
      </w:tr>
      <w:tr w:rsidR="004D5D57" w:rsidRPr="003C7C8C" w14:paraId="4A18126A" w14:textId="77777777" w:rsidTr="004D5D57">
        <w:trPr>
          <w:tblCellSpacing w:w="15" w:type="dxa"/>
        </w:trPr>
        <w:tc>
          <w:tcPr>
            <w:tcW w:w="0" w:type="auto"/>
            <w:hideMark/>
          </w:tcPr>
          <w:p w14:paraId="0F8C127B"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Наличие результата предоставления муниципальной услуги</w:t>
            </w:r>
          </w:p>
        </w:tc>
        <w:tc>
          <w:tcPr>
            <w:tcW w:w="0" w:type="auto"/>
            <w:hideMark/>
          </w:tcPr>
          <w:p w14:paraId="0BADC09E"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0" w:type="auto"/>
            <w:hideMark/>
          </w:tcPr>
          <w:p w14:paraId="23C32F43"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сроки, </w:t>
            </w:r>
            <w:proofErr w:type="gramStart"/>
            <w:r w:rsidRPr="00357780">
              <w:rPr>
                <w:rFonts w:ascii="Times New Roman" w:hAnsi="Times New Roman" w:cs="Times New Roman"/>
                <w:sz w:val="16"/>
                <w:szCs w:val="16"/>
                <w:vertAlign w:val="subscript"/>
                <w:lang w:val="ru-RU"/>
              </w:rPr>
              <w:t>установлен-</w:t>
            </w:r>
            <w:proofErr w:type="spellStart"/>
            <w:r w:rsidRPr="00357780">
              <w:rPr>
                <w:rFonts w:ascii="Times New Roman" w:hAnsi="Times New Roman" w:cs="Times New Roman"/>
                <w:sz w:val="16"/>
                <w:szCs w:val="16"/>
                <w:vertAlign w:val="subscript"/>
                <w:lang w:val="ru-RU"/>
              </w:rPr>
              <w:t>ные</w:t>
            </w:r>
            <w:proofErr w:type="spellEnd"/>
            <w:proofErr w:type="gram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соглаше-нием</w:t>
            </w:r>
            <w:proofErr w:type="spellEnd"/>
            <w:r w:rsidRPr="00357780">
              <w:rPr>
                <w:rFonts w:ascii="Times New Roman" w:hAnsi="Times New Roman" w:cs="Times New Roman"/>
                <w:sz w:val="16"/>
                <w:szCs w:val="16"/>
                <w:vertAlign w:val="subscript"/>
                <w:lang w:val="ru-RU"/>
              </w:rPr>
              <w:t xml:space="preserve"> о </w:t>
            </w:r>
            <w:proofErr w:type="spellStart"/>
            <w:r w:rsidRPr="00357780">
              <w:rPr>
                <w:rFonts w:ascii="Times New Roman" w:hAnsi="Times New Roman" w:cs="Times New Roman"/>
                <w:sz w:val="16"/>
                <w:szCs w:val="16"/>
                <w:vertAlign w:val="subscript"/>
                <w:lang w:val="ru-RU"/>
              </w:rPr>
              <w:t>взаимодейс-тв</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ии</w:t>
            </w:r>
            <w:proofErr w:type="spellEnd"/>
            <w:r w:rsidRPr="00357780">
              <w:rPr>
                <w:rFonts w:ascii="Times New Roman" w:hAnsi="Times New Roman" w:cs="Times New Roman"/>
                <w:sz w:val="16"/>
                <w:szCs w:val="16"/>
                <w:vertAlign w:val="subscript"/>
                <w:lang w:val="ru-RU"/>
              </w:rPr>
              <w:t xml:space="preserve"> между </w:t>
            </w:r>
            <w:proofErr w:type="spellStart"/>
            <w:r w:rsidRPr="00357780">
              <w:rPr>
                <w:rFonts w:ascii="Times New Roman" w:hAnsi="Times New Roman" w:cs="Times New Roman"/>
                <w:sz w:val="16"/>
                <w:szCs w:val="16"/>
                <w:vertAlign w:val="subscript"/>
                <w:lang w:val="ru-RU"/>
              </w:rPr>
              <w:t>Уполномо-чен</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ным</w:t>
            </w:r>
            <w:proofErr w:type="spellEnd"/>
            <w:r w:rsidRPr="00357780">
              <w:rPr>
                <w:rFonts w:ascii="Times New Roman" w:hAnsi="Times New Roman" w:cs="Times New Roman"/>
                <w:sz w:val="16"/>
                <w:szCs w:val="16"/>
                <w:vertAlign w:val="subscript"/>
                <w:lang w:val="ru-RU"/>
              </w:rPr>
              <w:t xml:space="preserve"> органом и </w:t>
            </w:r>
            <w:proofErr w:type="spellStart"/>
            <w:r w:rsidRPr="00357780">
              <w:rPr>
                <w:rFonts w:ascii="Times New Roman" w:hAnsi="Times New Roman" w:cs="Times New Roman"/>
                <w:sz w:val="16"/>
                <w:szCs w:val="16"/>
                <w:vertAlign w:val="subscript"/>
                <w:lang w:val="ru-RU"/>
              </w:rPr>
              <w:t>многофункци</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ональным</w:t>
            </w:r>
            <w:proofErr w:type="spellEnd"/>
            <w:r w:rsidRPr="00357780">
              <w:rPr>
                <w:rFonts w:ascii="Times New Roman" w:hAnsi="Times New Roman" w:cs="Times New Roman"/>
                <w:sz w:val="16"/>
                <w:szCs w:val="16"/>
                <w:vertAlign w:val="subscript"/>
                <w:lang w:val="ru-RU"/>
              </w:rPr>
              <w:t xml:space="preserve"> центром</w:t>
            </w:r>
          </w:p>
        </w:tc>
        <w:tc>
          <w:tcPr>
            <w:tcW w:w="0" w:type="auto"/>
            <w:hideMark/>
          </w:tcPr>
          <w:p w14:paraId="11F8EA38"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Ответственное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должностное</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лицо</w:t>
            </w:r>
            <w:proofErr w:type="spellEnd"/>
          </w:p>
        </w:tc>
        <w:tc>
          <w:tcPr>
            <w:tcW w:w="0" w:type="auto"/>
            <w:gridSpan w:val="2"/>
            <w:hideMark/>
          </w:tcPr>
          <w:p w14:paraId="153E27C2"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Уполномоченный орган / многофункциональный центр/АИС МФЦ</w:t>
            </w:r>
          </w:p>
        </w:tc>
        <w:tc>
          <w:tcPr>
            <w:tcW w:w="0" w:type="auto"/>
            <w:hideMark/>
          </w:tcPr>
          <w:p w14:paraId="0C8806E9"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Указание заявителем в заявлении способа выдачи результата муниципальной услуги в многофункциональном центре, а также подача заявления через многофункциональный центр</w:t>
            </w:r>
          </w:p>
        </w:tc>
        <w:tc>
          <w:tcPr>
            <w:tcW w:w="0" w:type="auto"/>
            <w:hideMark/>
          </w:tcPr>
          <w:p w14:paraId="597DCC6B"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w:t>
            </w:r>
          </w:p>
        </w:tc>
      </w:tr>
      <w:tr w:rsidR="004D5D57" w:rsidRPr="003C7C8C" w14:paraId="64C199B6" w14:textId="77777777" w:rsidTr="004D5D57">
        <w:trPr>
          <w:tblCellSpacing w:w="15" w:type="dxa"/>
        </w:trPr>
        <w:tc>
          <w:tcPr>
            <w:tcW w:w="0" w:type="auto"/>
            <w:hideMark/>
          </w:tcPr>
          <w:p w14:paraId="18875BC7"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hideMark/>
          </w:tcPr>
          <w:p w14:paraId="1BD8B105"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заявителю результата предоставления муниципальной услуги в личный кабинет на ЕПГУ</w:t>
            </w:r>
          </w:p>
        </w:tc>
        <w:tc>
          <w:tcPr>
            <w:tcW w:w="0" w:type="auto"/>
            <w:hideMark/>
          </w:tcPr>
          <w:p w14:paraId="630BCA7B"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 xml:space="preserve">В день регистрации результата </w:t>
            </w:r>
            <w:proofErr w:type="spellStart"/>
            <w:r w:rsidRPr="00357780">
              <w:rPr>
                <w:rFonts w:ascii="Times New Roman" w:hAnsi="Times New Roman" w:cs="Times New Roman"/>
                <w:sz w:val="16"/>
                <w:szCs w:val="16"/>
                <w:vertAlign w:val="subscript"/>
                <w:lang w:val="ru-RU"/>
              </w:rPr>
              <w:t>предостав-ления</w:t>
            </w:r>
            <w:proofErr w:type="spellEnd"/>
            <w:r w:rsidRPr="00357780">
              <w:rPr>
                <w:rFonts w:ascii="Times New Roman" w:hAnsi="Times New Roman" w:cs="Times New Roman"/>
                <w:sz w:val="16"/>
                <w:szCs w:val="16"/>
                <w:vertAlign w:val="subscript"/>
                <w:lang w:val="ru-RU"/>
              </w:rPr>
              <w:t xml:space="preserve"> </w:t>
            </w:r>
            <w:proofErr w:type="spellStart"/>
            <w:r w:rsidRPr="00357780">
              <w:rPr>
                <w:rFonts w:ascii="Times New Roman" w:hAnsi="Times New Roman" w:cs="Times New Roman"/>
                <w:sz w:val="16"/>
                <w:szCs w:val="16"/>
                <w:vertAlign w:val="subscript"/>
                <w:lang w:val="ru-RU"/>
              </w:rPr>
              <w:t>муниципа-льной</w:t>
            </w:r>
            <w:proofErr w:type="spellEnd"/>
            <w:r w:rsidRPr="00357780">
              <w:rPr>
                <w:rFonts w:ascii="Times New Roman" w:hAnsi="Times New Roman" w:cs="Times New Roman"/>
                <w:sz w:val="16"/>
                <w:szCs w:val="16"/>
                <w:vertAlign w:val="subscript"/>
                <w:lang w:val="ru-RU"/>
              </w:rPr>
              <w:t xml:space="preserve"> услуги</w:t>
            </w:r>
          </w:p>
        </w:tc>
        <w:tc>
          <w:tcPr>
            <w:tcW w:w="0" w:type="auto"/>
            <w:hideMark/>
          </w:tcPr>
          <w:p w14:paraId="5663BD54" w14:textId="77777777" w:rsidR="004D5D57" w:rsidRPr="00357780" w:rsidRDefault="004D5D57" w:rsidP="002C7656">
            <w:pPr>
              <w:pStyle w:val="a3"/>
              <w:jc w:val="center"/>
              <w:rPr>
                <w:rFonts w:ascii="Times New Roman" w:hAnsi="Times New Roman" w:cs="Times New Roman"/>
                <w:sz w:val="16"/>
                <w:szCs w:val="16"/>
                <w:vertAlign w:val="subscript"/>
                <w:lang w:val="ru-RU"/>
              </w:rPr>
            </w:pPr>
          </w:p>
        </w:tc>
        <w:tc>
          <w:tcPr>
            <w:tcW w:w="0" w:type="auto"/>
            <w:gridSpan w:val="2"/>
            <w:hideMark/>
          </w:tcPr>
          <w:p w14:paraId="4B6327E4" w14:textId="77777777" w:rsidR="004D5D57" w:rsidRPr="00357780" w:rsidRDefault="004D5D57" w:rsidP="002C7656">
            <w:pPr>
              <w:pStyle w:val="a3"/>
              <w:jc w:val="center"/>
              <w:rPr>
                <w:rFonts w:ascii="Times New Roman" w:hAnsi="Times New Roman" w:cs="Times New Roman"/>
                <w:sz w:val="16"/>
                <w:szCs w:val="16"/>
                <w:vertAlign w:val="subscript"/>
              </w:rPr>
            </w:pPr>
            <w:proofErr w:type="spellStart"/>
            <w:r w:rsidRPr="00357780">
              <w:rPr>
                <w:rFonts w:ascii="Times New Roman" w:hAnsi="Times New Roman" w:cs="Times New Roman"/>
                <w:sz w:val="16"/>
                <w:szCs w:val="16"/>
                <w:vertAlign w:val="subscript"/>
              </w:rPr>
              <w:t>Уполномоченный</w:t>
            </w:r>
            <w:proofErr w:type="spellEnd"/>
            <w:r w:rsidRPr="00357780">
              <w:rPr>
                <w:rFonts w:ascii="Times New Roman" w:hAnsi="Times New Roman" w:cs="Times New Roman"/>
                <w:sz w:val="16"/>
                <w:szCs w:val="16"/>
                <w:vertAlign w:val="subscript"/>
              </w:rPr>
              <w:t xml:space="preserve"> </w:t>
            </w:r>
            <w:proofErr w:type="spellStart"/>
            <w:r w:rsidRPr="00357780">
              <w:rPr>
                <w:rFonts w:ascii="Times New Roman" w:hAnsi="Times New Roman" w:cs="Times New Roman"/>
                <w:sz w:val="16"/>
                <w:szCs w:val="16"/>
                <w:vertAlign w:val="subscript"/>
              </w:rPr>
              <w:t>орган</w:t>
            </w:r>
            <w:proofErr w:type="spellEnd"/>
            <w:r w:rsidRPr="00357780">
              <w:rPr>
                <w:rFonts w:ascii="Times New Roman" w:hAnsi="Times New Roman" w:cs="Times New Roman"/>
                <w:sz w:val="16"/>
                <w:szCs w:val="16"/>
                <w:vertAlign w:val="subscript"/>
              </w:rPr>
              <w:t>/ЕПГУ</w:t>
            </w:r>
          </w:p>
        </w:tc>
        <w:tc>
          <w:tcPr>
            <w:tcW w:w="0" w:type="auto"/>
            <w:hideMark/>
          </w:tcPr>
          <w:p w14:paraId="35FE30A4" w14:textId="77777777" w:rsidR="004D5D57" w:rsidRPr="00357780" w:rsidRDefault="004D5D57" w:rsidP="002C7656">
            <w:pPr>
              <w:pStyle w:val="a3"/>
              <w:jc w:val="center"/>
              <w:rPr>
                <w:rFonts w:ascii="Times New Roman" w:hAnsi="Times New Roman" w:cs="Times New Roman"/>
                <w:sz w:val="16"/>
                <w:szCs w:val="16"/>
                <w:vertAlign w:val="subscript"/>
              </w:rPr>
            </w:pPr>
          </w:p>
        </w:tc>
        <w:tc>
          <w:tcPr>
            <w:tcW w:w="0" w:type="auto"/>
            <w:hideMark/>
          </w:tcPr>
          <w:p w14:paraId="739CE31C" w14:textId="77777777" w:rsidR="004D5D57" w:rsidRPr="00357780" w:rsidRDefault="004D5D57" w:rsidP="002C7656">
            <w:pPr>
              <w:pStyle w:val="a3"/>
              <w:jc w:val="center"/>
              <w:rPr>
                <w:rFonts w:ascii="Times New Roman" w:hAnsi="Times New Roman" w:cs="Times New Roman"/>
                <w:sz w:val="16"/>
                <w:szCs w:val="16"/>
                <w:vertAlign w:val="subscript"/>
                <w:lang w:val="ru-RU"/>
              </w:rPr>
            </w:pPr>
            <w:r w:rsidRPr="00357780">
              <w:rPr>
                <w:rFonts w:ascii="Times New Roman" w:hAnsi="Times New Roman" w:cs="Times New Roman"/>
                <w:sz w:val="16"/>
                <w:szCs w:val="16"/>
                <w:vertAlign w:val="subscript"/>
                <w:lang w:val="ru-RU"/>
              </w:rPr>
              <w:t>Направление результата муниципальной услуги через личный кабинет на ЕПГУ</w:t>
            </w:r>
          </w:p>
        </w:tc>
      </w:tr>
    </w:tbl>
    <w:p w14:paraId="7232D4B9" w14:textId="77777777" w:rsidR="00357780" w:rsidRDefault="004D5D57" w:rsidP="00A84DB9">
      <w:pPr>
        <w:pStyle w:val="a3"/>
        <w:jc w:val="right"/>
        <w:rPr>
          <w:rFonts w:ascii="Times New Roman" w:hAnsi="Times New Roman" w:cs="Times New Roman"/>
          <w:sz w:val="20"/>
          <w:szCs w:val="20"/>
          <w:lang w:val="ru-RU"/>
        </w:rPr>
      </w:pPr>
      <w:bookmarkStart w:id="32" w:name="P01D2"/>
      <w:bookmarkEnd w:id="32"/>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r>
    </w:p>
    <w:p w14:paraId="2317B5D8" w14:textId="77777777" w:rsidR="00357780" w:rsidRDefault="00357780" w:rsidP="00A84DB9">
      <w:pPr>
        <w:pStyle w:val="a3"/>
        <w:jc w:val="right"/>
        <w:rPr>
          <w:rFonts w:ascii="Times New Roman" w:hAnsi="Times New Roman" w:cs="Times New Roman"/>
          <w:sz w:val="20"/>
          <w:szCs w:val="20"/>
          <w:lang w:val="ru-RU"/>
        </w:rPr>
      </w:pPr>
    </w:p>
    <w:p w14:paraId="5FA7E407" w14:textId="77777777" w:rsidR="00357780" w:rsidRDefault="00357780" w:rsidP="00A84DB9">
      <w:pPr>
        <w:pStyle w:val="a3"/>
        <w:jc w:val="right"/>
        <w:rPr>
          <w:rFonts w:ascii="Times New Roman" w:hAnsi="Times New Roman" w:cs="Times New Roman"/>
          <w:sz w:val="20"/>
          <w:szCs w:val="20"/>
          <w:lang w:val="ru-RU"/>
        </w:rPr>
      </w:pPr>
    </w:p>
    <w:p w14:paraId="46E3C219" w14:textId="77777777" w:rsidR="00357780" w:rsidRDefault="00357780" w:rsidP="00A84DB9">
      <w:pPr>
        <w:pStyle w:val="a3"/>
        <w:jc w:val="right"/>
        <w:rPr>
          <w:rFonts w:ascii="Times New Roman" w:hAnsi="Times New Roman" w:cs="Times New Roman"/>
          <w:sz w:val="20"/>
          <w:szCs w:val="20"/>
          <w:lang w:val="ru-RU"/>
        </w:rPr>
      </w:pPr>
    </w:p>
    <w:p w14:paraId="2A9A25F4" w14:textId="77777777" w:rsidR="00357780" w:rsidRDefault="00357780" w:rsidP="00A84DB9">
      <w:pPr>
        <w:pStyle w:val="a3"/>
        <w:jc w:val="right"/>
        <w:rPr>
          <w:rFonts w:ascii="Times New Roman" w:hAnsi="Times New Roman" w:cs="Times New Roman"/>
          <w:sz w:val="20"/>
          <w:szCs w:val="20"/>
          <w:lang w:val="ru-RU"/>
        </w:rPr>
      </w:pPr>
    </w:p>
    <w:p w14:paraId="76AED88E" w14:textId="77777777" w:rsidR="00357780" w:rsidRDefault="00357780" w:rsidP="00A84DB9">
      <w:pPr>
        <w:pStyle w:val="a3"/>
        <w:jc w:val="right"/>
        <w:rPr>
          <w:rFonts w:ascii="Times New Roman" w:hAnsi="Times New Roman" w:cs="Times New Roman"/>
          <w:sz w:val="20"/>
          <w:szCs w:val="20"/>
          <w:lang w:val="ru-RU"/>
        </w:rPr>
      </w:pPr>
    </w:p>
    <w:p w14:paraId="2CB6B467" w14:textId="77777777" w:rsidR="00357780" w:rsidRDefault="00357780" w:rsidP="00A84DB9">
      <w:pPr>
        <w:pStyle w:val="a3"/>
        <w:jc w:val="right"/>
        <w:rPr>
          <w:rFonts w:ascii="Times New Roman" w:hAnsi="Times New Roman" w:cs="Times New Roman"/>
          <w:sz w:val="20"/>
          <w:szCs w:val="20"/>
          <w:lang w:val="ru-RU"/>
        </w:rPr>
      </w:pPr>
    </w:p>
    <w:p w14:paraId="78338DC9" w14:textId="77777777" w:rsidR="00357780" w:rsidRDefault="00357780" w:rsidP="00A84DB9">
      <w:pPr>
        <w:pStyle w:val="a3"/>
        <w:jc w:val="right"/>
        <w:rPr>
          <w:rFonts w:ascii="Times New Roman" w:hAnsi="Times New Roman" w:cs="Times New Roman"/>
          <w:sz w:val="20"/>
          <w:szCs w:val="20"/>
          <w:lang w:val="ru-RU"/>
        </w:rPr>
      </w:pPr>
    </w:p>
    <w:p w14:paraId="6CD344F6" w14:textId="77777777" w:rsidR="00357780" w:rsidRDefault="00357780" w:rsidP="00A84DB9">
      <w:pPr>
        <w:pStyle w:val="a3"/>
        <w:jc w:val="right"/>
        <w:rPr>
          <w:rFonts w:ascii="Times New Roman" w:hAnsi="Times New Roman" w:cs="Times New Roman"/>
          <w:sz w:val="20"/>
          <w:szCs w:val="20"/>
          <w:lang w:val="ru-RU"/>
        </w:rPr>
      </w:pPr>
    </w:p>
    <w:p w14:paraId="000995C5" w14:textId="77777777" w:rsidR="00357780" w:rsidRDefault="00357780" w:rsidP="00A84DB9">
      <w:pPr>
        <w:pStyle w:val="a3"/>
        <w:jc w:val="right"/>
        <w:rPr>
          <w:rFonts w:ascii="Times New Roman" w:hAnsi="Times New Roman" w:cs="Times New Roman"/>
          <w:sz w:val="20"/>
          <w:szCs w:val="20"/>
          <w:lang w:val="ru-RU"/>
        </w:rPr>
      </w:pPr>
    </w:p>
    <w:p w14:paraId="0AC3588C" w14:textId="77777777" w:rsidR="00357780" w:rsidRDefault="00357780" w:rsidP="00A84DB9">
      <w:pPr>
        <w:pStyle w:val="a3"/>
        <w:jc w:val="right"/>
        <w:rPr>
          <w:rFonts w:ascii="Times New Roman" w:hAnsi="Times New Roman" w:cs="Times New Roman"/>
          <w:sz w:val="20"/>
          <w:szCs w:val="20"/>
          <w:lang w:val="ru-RU"/>
        </w:rPr>
      </w:pPr>
    </w:p>
    <w:p w14:paraId="0328AC43" w14:textId="77777777" w:rsidR="00357780" w:rsidRDefault="00357780" w:rsidP="00A84DB9">
      <w:pPr>
        <w:pStyle w:val="a3"/>
        <w:jc w:val="right"/>
        <w:rPr>
          <w:rFonts w:ascii="Times New Roman" w:hAnsi="Times New Roman" w:cs="Times New Roman"/>
          <w:sz w:val="20"/>
          <w:szCs w:val="20"/>
          <w:lang w:val="ru-RU"/>
        </w:rPr>
      </w:pPr>
    </w:p>
    <w:p w14:paraId="4A65265A" w14:textId="77777777" w:rsidR="00357780" w:rsidRDefault="00357780" w:rsidP="00A84DB9">
      <w:pPr>
        <w:pStyle w:val="a3"/>
        <w:jc w:val="right"/>
        <w:rPr>
          <w:rFonts w:ascii="Times New Roman" w:hAnsi="Times New Roman" w:cs="Times New Roman"/>
          <w:sz w:val="20"/>
          <w:szCs w:val="20"/>
          <w:lang w:val="ru-RU"/>
        </w:rPr>
      </w:pPr>
    </w:p>
    <w:p w14:paraId="257D3232" w14:textId="77777777" w:rsidR="00357780" w:rsidRDefault="00357780" w:rsidP="00A84DB9">
      <w:pPr>
        <w:pStyle w:val="a3"/>
        <w:jc w:val="right"/>
        <w:rPr>
          <w:rFonts w:ascii="Times New Roman" w:hAnsi="Times New Roman" w:cs="Times New Roman"/>
          <w:sz w:val="20"/>
          <w:szCs w:val="20"/>
          <w:lang w:val="ru-RU"/>
        </w:rPr>
      </w:pPr>
    </w:p>
    <w:p w14:paraId="4EFB64DB" w14:textId="77777777" w:rsidR="00357780" w:rsidRDefault="00357780" w:rsidP="00A84DB9">
      <w:pPr>
        <w:pStyle w:val="a3"/>
        <w:jc w:val="right"/>
        <w:rPr>
          <w:rFonts w:ascii="Times New Roman" w:hAnsi="Times New Roman" w:cs="Times New Roman"/>
          <w:sz w:val="20"/>
          <w:szCs w:val="20"/>
          <w:lang w:val="ru-RU"/>
        </w:rPr>
      </w:pPr>
    </w:p>
    <w:p w14:paraId="1D590458" w14:textId="77777777" w:rsidR="00357780" w:rsidRDefault="00357780" w:rsidP="00A84DB9">
      <w:pPr>
        <w:pStyle w:val="a3"/>
        <w:jc w:val="right"/>
        <w:rPr>
          <w:rFonts w:ascii="Times New Roman" w:hAnsi="Times New Roman" w:cs="Times New Roman"/>
          <w:sz w:val="20"/>
          <w:szCs w:val="20"/>
          <w:lang w:val="ru-RU"/>
        </w:rPr>
      </w:pPr>
    </w:p>
    <w:p w14:paraId="7B087530" w14:textId="77777777" w:rsidR="00357780" w:rsidRDefault="00357780" w:rsidP="00A84DB9">
      <w:pPr>
        <w:pStyle w:val="a3"/>
        <w:jc w:val="right"/>
        <w:rPr>
          <w:rFonts w:ascii="Times New Roman" w:hAnsi="Times New Roman" w:cs="Times New Roman"/>
          <w:sz w:val="20"/>
          <w:szCs w:val="20"/>
          <w:lang w:val="ru-RU"/>
        </w:rPr>
      </w:pPr>
    </w:p>
    <w:p w14:paraId="0E84AEBF" w14:textId="77777777" w:rsidR="00357780" w:rsidRDefault="00357780" w:rsidP="00A84DB9">
      <w:pPr>
        <w:pStyle w:val="a3"/>
        <w:jc w:val="right"/>
        <w:rPr>
          <w:rFonts w:ascii="Times New Roman" w:hAnsi="Times New Roman" w:cs="Times New Roman"/>
          <w:sz w:val="20"/>
          <w:szCs w:val="20"/>
          <w:lang w:val="ru-RU"/>
        </w:rPr>
      </w:pPr>
    </w:p>
    <w:p w14:paraId="1330960E" w14:textId="77777777" w:rsidR="00357780" w:rsidRDefault="00357780" w:rsidP="00A84DB9">
      <w:pPr>
        <w:pStyle w:val="a3"/>
        <w:jc w:val="right"/>
        <w:rPr>
          <w:rFonts w:ascii="Times New Roman" w:hAnsi="Times New Roman" w:cs="Times New Roman"/>
          <w:sz w:val="20"/>
          <w:szCs w:val="20"/>
          <w:lang w:val="ru-RU"/>
        </w:rPr>
      </w:pPr>
    </w:p>
    <w:p w14:paraId="49F94132" w14:textId="77777777" w:rsidR="00357780" w:rsidRDefault="00357780" w:rsidP="00A84DB9">
      <w:pPr>
        <w:pStyle w:val="a3"/>
        <w:jc w:val="right"/>
        <w:rPr>
          <w:rFonts w:ascii="Times New Roman" w:hAnsi="Times New Roman" w:cs="Times New Roman"/>
          <w:sz w:val="20"/>
          <w:szCs w:val="20"/>
          <w:lang w:val="ru-RU"/>
        </w:rPr>
      </w:pPr>
    </w:p>
    <w:p w14:paraId="7A46F826" w14:textId="77777777" w:rsidR="00357780" w:rsidRDefault="00357780" w:rsidP="00A84DB9">
      <w:pPr>
        <w:pStyle w:val="a3"/>
        <w:jc w:val="right"/>
        <w:rPr>
          <w:rFonts w:ascii="Times New Roman" w:hAnsi="Times New Roman" w:cs="Times New Roman"/>
          <w:sz w:val="20"/>
          <w:szCs w:val="20"/>
          <w:lang w:val="ru-RU"/>
        </w:rPr>
      </w:pPr>
    </w:p>
    <w:p w14:paraId="0FAAB39B" w14:textId="77777777" w:rsidR="00357780" w:rsidRDefault="00357780" w:rsidP="00A84DB9">
      <w:pPr>
        <w:pStyle w:val="a3"/>
        <w:jc w:val="right"/>
        <w:rPr>
          <w:rFonts w:ascii="Times New Roman" w:hAnsi="Times New Roman" w:cs="Times New Roman"/>
          <w:sz w:val="20"/>
          <w:szCs w:val="20"/>
          <w:lang w:val="ru-RU"/>
        </w:rPr>
      </w:pPr>
    </w:p>
    <w:p w14:paraId="22B90712" w14:textId="77777777" w:rsidR="00357780" w:rsidRDefault="00357780" w:rsidP="00A84DB9">
      <w:pPr>
        <w:pStyle w:val="a3"/>
        <w:jc w:val="right"/>
        <w:rPr>
          <w:rFonts w:ascii="Times New Roman" w:hAnsi="Times New Roman" w:cs="Times New Roman"/>
          <w:sz w:val="20"/>
          <w:szCs w:val="20"/>
          <w:lang w:val="ru-RU"/>
        </w:rPr>
      </w:pPr>
    </w:p>
    <w:p w14:paraId="2F50F523" w14:textId="77777777" w:rsidR="00357780" w:rsidRDefault="00357780" w:rsidP="00A84DB9">
      <w:pPr>
        <w:pStyle w:val="a3"/>
        <w:jc w:val="right"/>
        <w:rPr>
          <w:rFonts w:ascii="Times New Roman" w:hAnsi="Times New Roman" w:cs="Times New Roman"/>
          <w:sz w:val="20"/>
          <w:szCs w:val="20"/>
          <w:lang w:val="ru-RU"/>
        </w:rPr>
      </w:pPr>
    </w:p>
    <w:p w14:paraId="4FD91103" w14:textId="77777777" w:rsidR="00357780" w:rsidRDefault="00357780" w:rsidP="00A84DB9">
      <w:pPr>
        <w:pStyle w:val="a3"/>
        <w:jc w:val="right"/>
        <w:rPr>
          <w:rFonts w:ascii="Times New Roman" w:hAnsi="Times New Roman" w:cs="Times New Roman"/>
          <w:sz w:val="20"/>
          <w:szCs w:val="20"/>
          <w:lang w:val="ru-RU"/>
        </w:rPr>
      </w:pPr>
    </w:p>
    <w:p w14:paraId="556E7D00" w14:textId="77777777" w:rsidR="00357780" w:rsidRDefault="00357780" w:rsidP="00A84DB9">
      <w:pPr>
        <w:pStyle w:val="a3"/>
        <w:jc w:val="right"/>
        <w:rPr>
          <w:rFonts w:ascii="Times New Roman" w:hAnsi="Times New Roman" w:cs="Times New Roman"/>
          <w:sz w:val="20"/>
          <w:szCs w:val="20"/>
          <w:lang w:val="ru-RU"/>
        </w:rPr>
      </w:pPr>
    </w:p>
    <w:p w14:paraId="0ABE4BD6" w14:textId="77777777" w:rsidR="00357780" w:rsidRDefault="00357780" w:rsidP="00A84DB9">
      <w:pPr>
        <w:pStyle w:val="a3"/>
        <w:jc w:val="right"/>
        <w:rPr>
          <w:rFonts w:ascii="Times New Roman" w:hAnsi="Times New Roman" w:cs="Times New Roman"/>
          <w:sz w:val="20"/>
          <w:szCs w:val="20"/>
          <w:lang w:val="ru-RU"/>
        </w:rPr>
      </w:pPr>
    </w:p>
    <w:p w14:paraId="416FF442" w14:textId="77777777" w:rsidR="004D5D57" w:rsidRPr="00C207D1" w:rsidRDefault="004D5D57" w:rsidP="00A84DB9">
      <w:pPr>
        <w:pStyle w:val="a3"/>
        <w:jc w:val="right"/>
        <w:rPr>
          <w:rFonts w:ascii="Times New Roman" w:hAnsi="Times New Roman" w:cs="Times New Roman"/>
          <w:sz w:val="20"/>
          <w:szCs w:val="20"/>
          <w:lang w:val="ru-RU"/>
        </w:rPr>
      </w:pPr>
      <w:r w:rsidRPr="00C207D1">
        <w:rPr>
          <w:rFonts w:ascii="Times New Roman" w:hAnsi="Times New Roman" w:cs="Times New Roman"/>
          <w:sz w:val="20"/>
          <w:szCs w:val="20"/>
          <w:lang w:val="ru-RU"/>
        </w:rPr>
        <w:lastRenderedPageBreak/>
        <w:t>Приложение 5</w:t>
      </w:r>
      <w:r w:rsidRPr="00C207D1">
        <w:rPr>
          <w:rFonts w:ascii="Times New Roman" w:hAnsi="Times New Roman" w:cs="Times New Roman"/>
          <w:sz w:val="20"/>
          <w:szCs w:val="20"/>
          <w:lang w:val="ru-RU"/>
        </w:rPr>
        <w:br/>
        <w:t>к административному регламенту</w:t>
      </w:r>
      <w:r w:rsidRPr="00C207D1">
        <w:rPr>
          <w:rFonts w:ascii="Times New Roman" w:hAnsi="Times New Roman" w:cs="Times New Roman"/>
          <w:sz w:val="20"/>
          <w:szCs w:val="20"/>
          <w:lang w:val="ru-RU"/>
        </w:rPr>
        <w:br/>
        <w:t>по предоставлению муниципальной услуги</w:t>
      </w:r>
      <w:r w:rsidRPr="00C207D1">
        <w:rPr>
          <w:rFonts w:ascii="Times New Roman" w:hAnsi="Times New Roman" w:cs="Times New Roman"/>
          <w:sz w:val="20"/>
          <w:szCs w:val="20"/>
          <w:lang w:val="ru-RU"/>
        </w:rPr>
        <w:br/>
        <w:t>"Утверждение схемы расположения</w:t>
      </w:r>
      <w:r w:rsidRPr="00C207D1">
        <w:rPr>
          <w:rFonts w:ascii="Times New Roman" w:hAnsi="Times New Roman" w:cs="Times New Roman"/>
          <w:sz w:val="20"/>
          <w:szCs w:val="20"/>
          <w:lang w:val="ru-RU"/>
        </w:rPr>
        <w:br/>
        <w:t>земельного участка или земельных участков</w:t>
      </w:r>
      <w:r w:rsidRPr="00C207D1">
        <w:rPr>
          <w:rFonts w:ascii="Times New Roman" w:hAnsi="Times New Roman" w:cs="Times New Roman"/>
          <w:sz w:val="20"/>
          <w:szCs w:val="20"/>
          <w:lang w:val="ru-RU"/>
        </w:rPr>
        <w:br/>
        <w:t>на кадастровом плане территории"</w:t>
      </w:r>
      <w:r w:rsidRPr="00C207D1">
        <w:rPr>
          <w:rFonts w:ascii="Times New Roman" w:hAnsi="Times New Roman" w:cs="Times New Roman"/>
          <w:sz w:val="20"/>
          <w:szCs w:val="20"/>
          <w:lang w:val="ru-RU"/>
        </w:rPr>
        <w:br/>
      </w:r>
      <w:r w:rsidRPr="00C207D1">
        <w:rPr>
          <w:rFonts w:ascii="Times New Roman" w:hAnsi="Times New Roman" w:cs="Times New Roman"/>
          <w:sz w:val="20"/>
          <w:szCs w:val="20"/>
          <w:lang w:val="ru-RU"/>
        </w:rPr>
        <w:br/>
        <w:t>кому:____________________________________________</w:t>
      </w:r>
      <w:r w:rsidRPr="00C207D1">
        <w:rPr>
          <w:rFonts w:ascii="Times New Roman" w:hAnsi="Times New Roman" w:cs="Times New Roman"/>
          <w:sz w:val="20"/>
          <w:szCs w:val="20"/>
          <w:lang w:val="ru-RU"/>
        </w:rPr>
        <w:br/>
        <w:t>(наименование заявителя (фамилия, имя,</w:t>
      </w:r>
      <w:r w:rsidRPr="00C207D1">
        <w:rPr>
          <w:rFonts w:ascii="Times New Roman" w:hAnsi="Times New Roman" w:cs="Times New Roman"/>
          <w:sz w:val="20"/>
          <w:szCs w:val="20"/>
          <w:lang w:val="ru-RU"/>
        </w:rPr>
        <w:br/>
      </w:r>
      <w:r w:rsidRPr="00C207D1">
        <w:rPr>
          <w:rFonts w:ascii="Times New Roman" w:hAnsi="Times New Roman" w:cs="Times New Roman"/>
          <w:sz w:val="20"/>
          <w:szCs w:val="20"/>
        </w:rPr>
        <w:t> </w:t>
      </w:r>
      <w:r w:rsidRPr="00C207D1">
        <w:rPr>
          <w:rFonts w:ascii="Times New Roman" w:hAnsi="Times New Roman" w:cs="Times New Roman"/>
          <w:sz w:val="20"/>
          <w:szCs w:val="20"/>
          <w:lang w:val="ru-RU"/>
        </w:rPr>
        <w:t>отчество-для граждан, полное наименование организации,</w:t>
      </w:r>
      <w:r w:rsidRPr="00C207D1">
        <w:rPr>
          <w:rFonts w:ascii="Times New Roman" w:hAnsi="Times New Roman" w:cs="Times New Roman"/>
          <w:sz w:val="20"/>
          <w:szCs w:val="20"/>
          <w:lang w:val="ru-RU"/>
        </w:rPr>
        <w:br/>
        <w:t>фамилия, имя, отчество руководителя-для юридических лиц),</w:t>
      </w:r>
      <w:r w:rsidRPr="00C207D1">
        <w:rPr>
          <w:rFonts w:ascii="Times New Roman" w:hAnsi="Times New Roman" w:cs="Times New Roman"/>
          <w:sz w:val="20"/>
          <w:szCs w:val="20"/>
          <w:lang w:val="ru-RU"/>
        </w:rPr>
        <w:br/>
        <w:t>__________________________________________________</w:t>
      </w:r>
      <w:r w:rsidRPr="00C207D1">
        <w:rPr>
          <w:rFonts w:ascii="Times New Roman" w:hAnsi="Times New Roman" w:cs="Times New Roman"/>
          <w:sz w:val="20"/>
          <w:szCs w:val="20"/>
          <w:lang w:val="ru-RU"/>
        </w:rPr>
        <w:br/>
        <w:t>его почтовый индекс и адрес, телефон, адрес электронной почты)</w:t>
      </w:r>
      <w:r w:rsidRPr="00C207D1">
        <w:rPr>
          <w:rFonts w:ascii="Times New Roman" w:hAnsi="Times New Roman" w:cs="Times New Roman"/>
          <w:sz w:val="20"/>
          <w:szCs w:val="20"/>
          <w:lang w:val="ru-RU"/>
        </w:rPr>
        <w:br/>
      </w:r>
    </w:p>
    <w:p w14:paraId="7EFA658F" w14:textId="77777777" w:rsidR="004D5D57" w:rsidRPr="00A84DB9" w:rsidRDefault="004D5D57" w:rsidP="00A84DB9">
      <w:pPr>
        <w:pStyle w:val="a3"/>
        <w:jc w:val="center"/>
        <w:rPr>
          <w:rFonts w:ascii="Times New Roman" w:hAnsi="Times New Roman" w:cs="Times New Roman"/>
          <w:b/>
          <w:sz w:val="20"/>
          <w:szCs w:val="20"/>
          <w:lang w:val="ru-RU"/>
        </w:rPr>
      </w:pPr>
      <w:r w:rsidRPr="00A84DB9">
        <w:rPr>
          <w:rFonts w:ascii="Times New Roman" w:hAnsi="Times New Roman" w:cs="Times New Roman"/>
          <w:b/>
          <w:sz w:val="20"/>
          <w:szCs w:val="20"/>
          <w:lang w:val="ru-RU"/>
        </w:rPr>
        <w:t>Уведомление об отказе в приеме документов, необходимых для предоставления услуги</w:t>
      </w:r>
    </w:p>
    <w:p w14:paraId="67171A21" w14:textId="77777777" w:rsidR="004D5D57" w:rsidRPr="00C207D1" w:rsidRDefault="004D5D57" w:rsidP="00C207D1">
      <w:pPr>
        <w:pStyle w:val="a3"/>
        <w:rPr>
          <w:rFonts w:ascii="Times New Roman" w:hAnsi="Times New Roman" w:cs="Times New Roman"/>
          <w:sz w:val="20"/>
          <w:szCs w:val="20"/>
          <w:lang w:val="ru-RU"/>
        </w:rPr>
      </w:pPr>
    </w:p>
    <w:p w14:paraId="7C525580"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14:paraId="7DA716D1"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1. Неполное заполнение полей в форме заявления, в том числе в интерактивной форме заявления на ЕПГУ.</w:t>
      </w:r>
    </w:p>
    <w:p w14:paraId="0E2351EE"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C0AD0A1"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3. Представление неполного комплекта документов.</w:t>
      </w:r>
    </w:p>
    <w:p w14:paraId="45F2A108"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8188328"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F6C4171"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67175075"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7. Наличие противоречивых сведений в заявлении и приложенных к нему документах.</w:t>
      </w:r>
    </w:p>
    <w:p w14:paraId="0476927E"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8. Заявление подано в орган государственной власти, орган местного самоуправления, в полномочия которых не входит предоставление услуги.</w:t>
      </w:r>
    </w:p>
    <w:p w14:paraId="53DE9429"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 xml:space="preserve">Дополнительная </w:t>
      </w:r>
      <w:proofErr w:type="gramStart"/>
      <w:r w:rsidRPr="00C207D1">
        <w:rPr>
          <w:rFonts w:ascii="Times New Roman" w:hAnsi="Times New Roman" w:cs="Times New Roman"/>
          <w:sz w:val="20"/>
          <w:szCs w:val="20"/>
          <w:lang w:val="ru-RU"/>
        </w:rPr>
        <w:t>информация:_</w:t>
      </w:r>
      <w:proofErr w:type="gramEnd"/>
      <w:r w:rsidRPr="00C207D1">
        <w:rPr>
          <w:rFonts w:ascii="Times New Roman" w:hAnsi="Times New Roman" w:cs="Times New Roman"/>
          <w:sz w:val="20"/>
          <w:szCs w:val="20"/>
          <w:lang w:val="ru-RU"/>
        </w:rPr>
        <w:t>_________________________________________.</w:t>
      </w:r>
    </w:p>
    <w:p w14:paraId="1CE6BF11"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Вы вправе повторно обратиться в уполномоченный орган с заявлением о предоставлении услуги после устранения указанных нарушений.</w:t>
      </w:r>
    </w:p>
    <w:p w14:paraId="5B3C9E4E" w14:textId="77777777" w:rsidR="004D5D57" w:rsidRPr="00C207D1" w:rsidRDefault="004D5D57" w:rsidP="00A84DB9">
      <w:pPr>
        <w:pStyle w:val="a3"/>
        <w:ind w:firstLine="567"/>
        <w:jc w:val="both"/>
        <w:rPr>
          <w:rFonts w:ascii="Times New Roman" w:hAnsi="Times New Roman" w:cs="Times New Roman"/>
          <w:sz w:val="20"/>
          <w:szCs w:val="20"/>
          <w:lang w:val="ru-RU"/>
        </w:rPr>
      </w:pPr>
      <w:r w:rsidRPr="00C207D1">
        <w:rPr>
          <w:rFonts w:ascii="Times New Roman" w:hAnsi="Times New Roman" w:cs="Times New Roman"/>
          <w:sz w:val="20"/>
          <w:szCs w:val="20"/>
          <w:lang w:val="ru-RU"/>
        </w:rPr>
        <w:t>Данный отказ может быть обжалован в досудебном порядке путем направления жалобы в уполномоченный орган, а также в судебном порядке.</w:t>
      </w:r>
    </w:p>
    <w:p w14:paraId="3F91F9D7"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__________________ ________________________ ______________________</w:t>
      </w:r>
    </w:p>
    <w:p w14:paraId="5E2A8F56" w14:textId="77777777" w:rsidR="004D5D57" w:rsidRPr="00C207D1" w:rsidRDefault="004D5D57" w:rsidP="00C207D1">
      <w:pPr>
        <w:pStyle w:val="a3"/>
        <w:rPr>
          <w:rFonts w:ascii="Times New Roman" w:hAnsi="Times New Roman" w:cs="Times New Roman"/>
          <w:sz w:val="20"/>
          <w:szCs w:val="20"/>
          <w:lang w:val="ru-RU"/>
        </w:rPr>
      </w:pPr>
      <w:r w:rsidRPr="00C207D1">
        <w:rPr>
          <w:rFonts w:ascii="Times New Roman" w:hAnsi="Times New Roman" w:cs="Times New Roman"/>
          <w:sz w:val="20"/>
          <w:szCs w:val="20"/>
          <w:lang w:val="ru-RU"/>
        </w:rPr>
        <w:t>(должность) (подпись) (фамилия, имя, отчество (последнее-при наличии))</w:t>
      </w:r>
    </w:p>
    <w:p w14:paraId="21C9B51B" w14:textId="77777777" w:rsidR="004D5D57" w:rsidRPr="00C207D1" w:rsidRDefault="004D5D57" w:rsidP="00C207D1">
      <w:pPr>
        <w:pStyle w:val="a3"/>
        <w:rPr>
          <w:rFonts w:ascii="Times New Roman" w:hAnsi="Times New Roman" w:cs="Times New Roman"/>
          <w:sz w:val="20"/>
          <w:szCs w:val="20"/>
        </w:rPr>
      </w:pPr>
      <w:proofErr w:type="spellStart"/>
      <w:r w:rsidRPr="00C207D1">
        <w:rPr>
          <w:rFonts w:ascii="Times New Roman" w:hAnsi="Times New Roman" w:cs="Times New Roman"/>
          <w:sz w:val="20"/>
          <w:szCs w:val="20"/>
        </w:rPr>
        <w:t>Дата</w:t>
      </w:r>
      <w:proofErr w:type="spellEnd"/>
    </w:p>
    <w:p w14:paraId="52357EA3" w14:textId="77777777" w:rsidR="004D5D57" w:rsidRPr="00C207D1" w:rsidRDefault="004D5D57" w:rsidP="00C207D1">
      <w:pPr>
        <w:pStyle w:val="a3"/>
        <w:rPr>
          <w:rFonts w:ascii="Times New Roman" w:hAnsi="Times New Roman" w:cs="Times New Roman"/>
          <w:sz w:val="20"/>
          <w:szCs w:val="20"/>
        </w:rPr>
      </w:pPr>
    </w:p>
    <w:p w14:paraId="69480509" w14:textId="77777777" w:rsidR="007E5A56" w:rsidRPr="00C207D1" w:rsidRDefault="007E5A56" w:rsidP="00C207D1">
      <w:pPr>
        <w:pStyle w:val="a3"/>
        <w:rPr>
          <w:rFonts w:ascii="Times New Roman" w:hAnsi="Times New Roman" w:cs="Times New Roman"/>
          <w:sz w:val="20"/>
          <w:szCs w:val="20"/>
        </w:rPr>
      </w:pPr>
    </w:p>
    <w:sectPr w:rsidR="007E5A56" w:rsidRPr="00C207D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57"/>
    <w:rsid w:val="00102510"/>
    <w:rsid w:val="00125299"/>
    <w:rsid w:val="00275710"/>
    <w:rsid w:val="002B1D33"/>
    <w:rsid w:val="002C7656"/>
    <w:rsid w:val="00357780"/>
    <w:rsid w:val="003C7C8C"/>
    <w:rsid w:val="003E40FF"/>
    <w:rsid w:val="00420918"/>
    <w:rsid w:val="004D5D57"/>
    <w:rsid w:val="004E0C1C"/>
    <w:rsid w:val="00643E08"/>
    <w:rsid w:val="00662555"/>
    <w:rsid w:val="007E5A56"/>
    <w:rsid w:val="009252DC"/>
    <w:rsid w:val="00963687"/>
    <w:rsid w:val="009F66DA"/>
    <w:rsid w:val="00A3326B"/>
    <w:rsid w:val="00A84DB9"/>
    <w:rsid w:val="00AE0849"/>
    <w:rsid w:val="00B5716D"/>
    <w:rsid w:val="00C207D1"/>
    <w:rsid w:val="00CD4496"/>
    <w:rsid w:val="00D844AB"/>
    <w:rsid w:val="00DE656A"/>
    <w:rsid w:val="00E67B71"/>
    <w:rsid w:val="00F264FA"/>
    <w:rsid w:val="00F70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DE091"/>
  <w15:chartTrackingRefBased/>
  <w15:docId w15:val="{9AF1CC3D-B09C-4CFF-ADD7-DD45FED3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3E40FF"/>
    <w:pPr>
      <w:widowControl w:val="0"/>
      <w:autoSpaceDE w:val="0"/>
      <w:autoSpaceDN w:val="0"/>
      <w:spacing w:after="0" w:line="240" w:lineRule="auto"/>
      <w:ind w:left="514"/>
      <w:outlineLvl w:val="0"/>
    </w:pPr>
    <w:rPr>
      <w:rFonts w:ascii="Times New Roman" w:eastAsia="Times New Roman" w:hAnsi="Times New Roman" w:cs="Times New Roman"/>
      <w:b/>
      <w:bCs/>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D5D57"/>
    <w:pPr>
      <w:spacing w:after="0" w:line="240" w:lineRule="auto"/>
    </w:pPr>
  </w:style>
  <w:style w:type="numbering" w:customStyle="1" w:styleId="11">
    <w:name w:val="Нет списка1"/>
    <w:next w:val="a2"/>
    <w:uiPriority w:val="99"/>
    <w:semiHidden/>
    <w:unhideWhenUsed/>
    <w:rsid w:val="004D5D57"/>
  </w:style>
  <w:style w:type="paragraph" w:customStyle="1" w:styleId="headertext">
    <w:name w:val="header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
    <w:name w:val="match"/>
    <w:basedOn w:val="a0"/>
    <w:rsid w:val="004D5D57"/>
  </w:style>
  <w:style w:type="paragraph" w:customStyle="1" w:styleId="formattext">
    <w:name w:val="format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D5D57"/>
    <w:rPr>
      <w:color w:val="0000FF"/>
      <w:u w:val="single"/>
    </w:rPr>
  </w:style>
  <w:style w:type="character" w:styleId="a5">
    <w:name w:val="FollowedHyperlink"/>
    <w:basedOn w:val="a0"/>
    <w:uiPriority w:val="99"/>
    <w:semiHidden/>
    <w:unhideWhenUsed/>
    <w:rsid w:val="004D5D57"/>
    <w:rPr>
      <w:color w:val="800080"/>
      <w:u w:val="single"/>
    </w:rPr>
  </w:style>
  <w:style w:type="paragraph" w:customStyle="1" w:styleId="topleveltext">
    <w:name w:val="topleveltext"/>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
    <w:uiPriority w:val="99"/>
    <w:semiHidden/>
    <w:unhideWhenUsed/>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
    <w:name w:val="p01c0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1">
    <w:name w:val="p01c0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
    <w:name w:val="p01c2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2">
    <w:name w:val="p01c0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1">
    <w:name w:val="p01c2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
    <w:name w:val="p01c4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3">
    <w:name w:val="p01c0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2">
    <w:name w:val="p01c2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1">
    <w:name w:val="p01c4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
    <w:name w:val="p01c6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4">
    <w:name w:val="p01c0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3">
    <w:name w:val="p01c2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2">
    <w:name w:val="p01c4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1">
    <w:name w:val="p01c6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
    <w:name w:val="p01c8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5">
    <w:name w:val="p01c0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4">
    <w:name w:val="p01c2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3">
    <w:name w:val="p01c4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2">
    <w:name w:val="p01c6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1">
    <w:name w:val="p01c8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
    <w:name w:val="p01ca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6">
    <w:name w:val="p01c0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5">
    <w:name w:val="p01c2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4">
    <w:name w:val="p01c4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3">
    <w:name w:val="p01c6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2">
    <w:name w:val="p01c8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1">
    <w:name w:val="p01ca_01"/>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
    <w:name w:val="p01d1_2"/>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
    <w:name w:val="p01d1_3"/>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
    <w:name w:val="p01d1_1"/>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
    <w:name w:val="p01d1_0"/>
    <w:basedOn w:val="a"/>
    <w:rsid w:val="004D5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7">
    <w:name w:val="p01c0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6">
    <w:name w:val="p01c2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5">
    <w:name w:val="p01c4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4">
    <w:name w:val="p01c6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3">
    <w:name w:val="p01c8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2">
    <w:name w:val="p01ca_02"/>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1">
    <w:name w:val="p01d1_21"/>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1">
    <w:name w:val="p01d1_31"/>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1">
    <w:name w:val="p01d1_11"/>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1">
    <w:name w:val="p01d1_01"/>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008">
    <w:name w:val="p01c0_08"/>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207">
    <w:name w:val="p01c2_07"/>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406">
    <w:name w:val="p01c4_06"/>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605">
    <w:name w:val="p01c6_05"/>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804">
    <w:name w:val="p01c8_04"/>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ca03">
    <w:name w:val="p01ca_03"/>
    <w:basedOn w:val="a"/>
    <w:rsid w:val="004D5D57"/>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22">
    <w:name w:val="p01d1_22"/>
    <w:basedOn w:val="a"/>
    <w:rsid w:val="004D5D57"/>
    <w:pPr>
      <w:pBdr>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32">
    <w:name w:val="p01d1_32"/>
    <w:basedOn w:val="a"/>
    <w:rsid w:val="004D5D57"/>
    <w:pPr>
      <w:pBdr>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12">
    <w:name w:val="p01d1_12"/>
    <w:basedOn w:val="a"/>
    <w:rsid w:val="004D5D57"/>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1d102">
    <w:name w:val="p01d1_02"/>
    <w:basedOn w:val="a"/>
    <w:rsid w:val="004D5D57"/>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1"/>
    <w:rsid w:val="003E40FF"/>
    <w:rPr>
      <w:rFonts w:ascii="Times New Roman" w:eastAsia="Times New Roman" w:hAnsi="Times New Roman" w:cs="Times New Roman"/>
      <w:b/>
      <w:bCs/>
      <w:sz w:val="28"/>
      <w:szCs w:val="28"/>
      <w:lang w:val="ru-RU"/>
    </w:rPr>
  </w:style>
  <w:style w:type="character" w:customStyle="1" w:styleId="Exact">
    <w:name w:val="Основной текст Exact"/>
    <w:rsid w:val="003E40FF"/>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3E40FF"/>
    <w:rPr>
      <w:rFonts w:ascii="TimesNewRomanPSMT" w:hAnsi="TimesNewRomanPSMT" w:hint="default"/>
      <w:b w:val="0"/>
      <w:bCs w:val="0"/>
      <w:i w:val="0"/>
      <w:iCs w:val="0"/>
      <w:color w:val="000000"/>
      <w:sz w:val="24"/>
      <w:szCs w:val="24"/>
    </w:rPr>
  </w:style>
  <w:style w:type="character" w:styleId="a7">
    <w:name w:val="Unresolved Mention"/>
    <w:basedOn w:val="a0"/>
    <w:uiPriority w:val="99"/>
    <w:semiHidden/>
    <w:unhideWhenUsed/>
    <w:rsid w:val="0027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746431">
      <w:bodyDiv w:val="1"/>
      <w:marLeft w:val="0"/>
      <w:marRight w:val="0"/>
      <w:marTop w:val="0"/>
      <w:marBottom w:val="0"/>
      <w:divBdr>
        <w:top w:val="none" w:sz="0" w:space="0" w:color="auto"/>
        <w:left w:val="none" w:sz="0" w:space="0" w:color="auto"/>
        <w:bottom w:val="none" w:sz="0" w:space="0" w:color="auto"/>
        <w:right w:val="none" w:sz="0" w:space="0" w:color="auto"/>
      </w:divBdr>
      <w:divsChild>
        <w:div w:id="1818062187">
          <w:marLeft w:val="0"/>
          <w:marRight w:val="0"/>
          <w:marTop w:val="0"/>
          <w:marBottom w:val="0"/>
          <w:divBdr>
            <w:top w:val="none" w:sz="0" w:space="0" w:color="auto"/>
            <w:left w:val="none" w:sz="0" w:space="0" w:color="auto"/>
            <w:bottom w:val="none" w:sz="0" w:space="0" w:color="auto"/>
            <w:right w:val="none" w:sz="0" w:space="0" w:color="auto"/>
          </w:divBdr>
          <w:divsChild>
            <w:div w:id="697507956">
              <w:marLeft w:val="0"/>
              <w:marRight w:val="0"/>
              <w:marTop w:val="0"/>
              <w:marBottom w:val="0"/>
              <w:divBdr>
                <w:top w:val="none" w:sz="0" w:space="0" w:color="auto"/>
                <w:left w:val="none" w:sz="0" w:space="0" w:color="auto"/>
                <w:bottom w:val="none" w:sz="0" w:space="0" w:color="auto"/>
                <w:right w:val="none" w:sz="0" w:space="0" w:color="auto"/>
              </w:divBdr>
            </w:div>
            <w:div w:id="501506195">
              <w:marLeft w:val="0"/>
              <w:marRight w:val="0"/>
              <w:marTop w:val="0"/>
              <w:marBottom w:val="0"/>
              <w:divBdr>
                <w:top w:val="none" w:sz="0" w:space="0" w:color="auto"/>
                <w:left w:val="none" w:sz="0" w:space="0" w:color="auto"/>
                <w:bottom w:val="none" w:sz="0" w:space="0" w:color="auto"/>
                <w:right w:val="none" w:sz="0" w:space="0" w:color="auto"/>
              </w:divBdr>
            </w:div>
            <w:div w:id="516427761">
              <w:marLeft w:val="0"/>
              <w:marRight w:val="0"/>
              <w:marTop w:val="0"/>
              <w:marBottom w:val="0"/>
              <w:divBdr>
                <w:top w:val="none" w:sz="0" w:space="0" w:color="auto"/>
                <w:left w:val="none" w:sz="0" w:space="0" w:color="auto"/>
                <w:bottom w:val="none" w:sz="0" w:space="0" w:color="auto"/>
                <w:right w:val="none" w:sz="0" w:space="0" w:color="auto"/>
              </w:divBdr>
            </w:div>
            <w:div w:id="293633316">
              <w:marLeft w:val="0"/>
              <w:marRight w:val="0"/>
              <w:marTop w:val="0"/>
              <w:marBottom w:val="0"/>
              <w:divBdr>
                <w:top w:val="none" w:sz="0" w:space="0" w:color="auto"/>
                <w:left w:val="none" w:sz="0" w:space="0" w:color="auto"/>
                <w:bottom w:val="none" w:sz="0" w:space="0" w:color="auto"/>
                <w:right w:val="none" w:sz="0" w:space="0" w:color="auto"/>
              </w:divBdr>
            </w:div>
            <w:div w:id="125978452">
              <w:marLeft w:val="0"/>
              <w:marRight w:val="0"/>
              <w:marTop w:val="0"/>
              <w:marBottom w:val="0"/>
              <w:divBdr>
                <w:top w:val="none" w:sz="0" w:space="0" w:color="auto"/>
                <w:left w:val="none" w:sz="0" w:space="0" w:color="auto"/>
                <w:bottom w:val="none" w:sz="0" w:space="0" w:color="auto"/>
                <w:right w:val="none" w:sz="0" w:space="0" w:color="auto"/>
              </w:divBdr>
            </w:div>
            <w:div w:id="2064675680">
              <w:marLeft w:val="0"/>
              <w:marRight w:val="0"/>
              <w:marTop w:val="0"/>
              <w:marBottom w:val="0"/>
              <w:divBdr>
                <w:top w:val="none" w:sz="0" w:space="0" w:color="auto"/>
                <w:left w:val="none" w:sz="0" w:space="0" w:color="auto"/>
                <w:bottom w:val="none" w:sz="0" w:space="0" w:color="auto"/>
                <w:right w:val="none" w:sz="0" w:space="0" w:color="auto"/>
              </w:divBdr>
            </w:div>
            <w:div w:id="1612391459">
              <w:marLeft w:val="0"/>
              <w:marRight w:val="0"/>
              <w:marTop w:val="0"/>
              <w:marBottom w:val="0"/>
              <w:divBdr>
                <w:top w:val="none" w:sz="0" w:space="0" w:color="auto"/>
                <w:left w:val="none" w:sz="0" w:space="0" w:color="auto"/>
                <w:bottom w:val="none" w:sz="0" w:space="0" w:color="auto"/>
                <w:right w:val="none" w:sz="0" w:space="0" w:color="auto"/>
              </w:divBdr>
            </w:div>
            <w:div w:id="1886939497">
              <w:marLeft w:val="0"/>
              <w:marRight w:val="0"/>
              <w:marTop w:val="0"/>
              <w:marBottom w:val="0"/>
              <w:divBdr>
                <w:top w:val="none" w:sz="0" w:space="0" w:color="auto"/>
                <w:left w:val="none" w:sz="0" w:space="0" w:color="auto"/>
                <w:bottom w:val="none" w:sz="0" w:space="0" w:color="auto"/>
                <w:right w:val="none" w:sz="0" w:space="0" w:color="auto"/>
              </w:divBdr>
            </w:div>
            <w:div w:id="2106074743">
              <w:marLeft w:val="0"/>
              <w:marRight w:val="0"/>
              <w:marTop w:val="0"/>
              <w:marBottom w:val="0"/>
              <w:divBdr>
                <w:top w:val="none" w:sz="0" w:space="0" w:color="auto"/>
                <w:left w:val="none" w:sz="0" w:space="0" w:color="auto"/>
                <w:bottom w:val="none" w:sz="0" w:space="0" w:color="auto"/>
                <w:right w:val="none" w:sz="0" w:space="0" w:color="auto"/>
              </w:divBdr>
            </w:div>
            <w:div w:id="657274081">
              <w:marLeft w:val="0"/>
              <w:marRight w:val="0"/>
              <w:marTop w:val="0"/>
              <w:marBottom w:val="0"/>
              <w:divBdr>
                <w:top w:val="none" w:sz="0" w:space="0" w:color="auto"/>
                <w:left w:val="none" w:sz="0" w:space="0" w:color="auto"/>
                <w:bottom w:val="none" w:sz="0" w:space="0" w:color="auto"/>
                <w:right w:val="none" w:sz="0" w:space="0" w:color="auto"/>
              </w:divBdr>
            </w:div>
            <w:div w:id="1044020062">
              <w:marLeft w:val="0"/>
              <w:marRight w:val="0"/>
              <w:marTop w:val="0"/>
              <w:marBottom w:val="0"/>
              <w:divBdr>
                <w:top w:val="none" w:sz="0" w:space="0" w:color="auto"/>
                <w:left w:val="none" w:sz="0" w:space="0" w:color="auto"/>
                <w:bottom w:val="none" w:sz="0" w:space="0" w:color="auto"/>
                <w:right w:val="none" w:sz="0" w:space="0" w:color="auto"/>
              </w:divBdr>
            </w:div>
            <w:div w:id="2072149463">
              <w:marLeft w:val="0"/>
              <w:marRight w:val="0"/>
              <w:marTop w:val="0"/>
              <w:marBottom w:val="0"/>
              <w:divBdr>
                <w:top w:val="none" w:sz="0" w:space="0" w:color="auto"/>
                <w:left w:val="none" w:sz="0" w:space="0" w:color="auto"/>
                <w:bottom w:val="none" w:sz="0" w:space="0" w:color="auto"/>
                <w:right w:val="none" w:sz="0" w:space="0" w:color="auto"/>
              </w:divBdr>
            </w:div>
            <w:div w:id="1417903670">
              <w:marLeft w:val="0"/>
              <w:marRight w:val="0"/>
              <w:marTop w:val="0"/>
              <w:marBottom w:val="0"/>
              <w:divBdr>
                <w:top w:val="none" w:sz="0" w:space="0" w:color="auto"/>
                <w:left w:val="none" w:sz="0" w:space="0" w:color="auto"/>
                <w:bottom w:val="none" w:sz="0" w:space="0" w:color="auto"/>
                <w:right w:val="none" w:sz="0" w:space="0" w:color="auto"/>
              </w:divBdr>
            </w:div>
            <w:div w:id="415829577">
              <w:marLeft w:val="0"/>
              <w:marRight w:val="0"/>
              <w:marTop w:val="0"/>
              <w:marBottom w:val="0"/>
              <w:divBdr>
                <w:top w:val="none" w:sz="0" w:space="0" w:color="auto"/>
                <w:left w:val="none" w:sz="0" w:space="0" w:color="auto"/>
                <w:bottom w:val="none" w:sz="0" w:space="0" w:color="auto"/>
                <w:right w:val="none" w:sz="0" w:space="0" w:color="auto"/>
              </w:divBdr>
              <w:divsChild>
                <w:div w:id="1336418897">
                  <w:marLeft w:val="0"/>
                  <w:marRight w:val="0"/>
                  <w:marTop w:val="0"/>
                  <w:marBottom w:val="0"/>
                  <w:divBdr>
                    <w:top w:val="none" w:sz="0" w:space="0" w:color="auto"/>
                    <w:left w:val="none" w:sz="0" w:space="0" w:color="auto"/>
                    <w:bottom w:val="none" w:sz="0" w:space="0" w:color="auto"/>
                    <w:right w:val="none" w:sz="0" w:space="0" w:color="auto"/>
                  </w:divBdr>
                </w:div>
                <w:div w:id="150870008">
                  <w:marLeft w:val="0"/>
                  <w:marRight w:val="0"/>
                  <w:marTop w:val="0"/>
                  <w:marBottom w:val="0"/>
                  <w:divBdr>
                    <w:top w:val="none" w:sz="0" w:space="0" w:color="auto"/>
                    <w:left w:val="none" w:sz="0" w:space="0" w:color="auto"/>
                    <w:bottom w:val="none" w:sz="0" w:space="0" w:color="auto"/>
                    <w:right w:val="none" w:sz="0" w:space="0" w:color="auto"/>
                  </w:divBdr>
                </w:div>
              </w:divsChild>
            </w:div>
            <w:div w:id="687563807">
              <w:marLeft w:val="0"/>
              <w:marRight w:val="0"/>
              <w:marTop w:val="0"/>
              <w:marBottom w:val="0"/>
              <w:divBdr>
                <w:top w:val="none" w:sz="0" w:space="0" w:color="auto"/>
                <w:left w:val="none" w:sz="0" w:space="0" w:color="auto"/>
                <w:bottom w:val="none" w:sz="0" w:space="0" w:color="auto"/>
                <w:right w:val="none" w:sz="0" w:space="0" w:color="auto"/>
              </w:divBdr>
              <w:divsChild>
                <w:div w:id="1875002354">
                  <w:marLeft w:val="0"/>
                  <w:marRight w:val="0"/>
                  <w:marTop w:val="0"/>
                  <w:marBottom w:val="0"/>
                  <w:divBdr>
                    <w:top w:val="none" w:sz="0" w:space="0" w:color="auto"/>
                    <w:left w:val="none" w:sz="0" w:space="0" w:color="auto"/>
                    <w:bottom w:val="none" w:sz="0" w:space="0" w:color="auto"/>
                    <w:right w:val="none" w:sz="0" w:space="0" w:color="auto"/>
                  </w:divBdr>
                </w:div>
                <w:div w:id="1170564417">
                  <w:marLeft w:val="0"/>
                  <w:marRight w:val="0"/>
                  <w:marTop w:val="0"/>
                  <w:marBottom w:val="0"/>
                  <w:divBdr>
                    <w:top w:val="none" w:sz="0" w:space="0" w:color="auto"/>
                    <w:left w:val="none" w:sz="0" w:space="0" w:color="auto"/>
                    <w:bottom w:val="none" w:sz="0" w:space="0" w:color="auto"/>
                    <w:right w:val="none" w:sz="0" w:space="0" w:color="auto"/>
                  </w:divBdr>
                </w:div>
                <w:div w:id="796337782">
                  <w:marLeft w:val="0"/>
                  <w:marRight w:val="0"/>
                  <w:marTop w:val="0"/>
                  <w:marBottom w:val="0"/>
                  <w:divBdr>
                    <w:top w:val="none" w:sz="0" w:space="0" w:color="auto"/>
                    <w:left w:val="none" w:sz="0" w:space="0" w:color="auto"/>
                    <w:bottom w:val="none" w:sz="0" w:space="0" w:color="auto"/>
                    <w:right w:val="none" w:sz="0" w:space="0" w:color="auto"/>
                  </w:divBdr>
                </w:div>
                <w:div w:id="477110825">
                  <w:marLeft w:val="0"/>
                  <w:marRight w:val="0"/>
                  <w:marTop w:val="0"/>
                  <w:marBottom w:val="0"/>
                  <w:divBdr>
                    <w:top w:val="none" w:sz="0" w:space="0" w:color="auto"/>
                    <w:left w:val="none" w:sz="0" w:space="0" w:color="auto"/>
                    <w:bottom w:val="none" w:sz="0" w:space="0" w:color="auto"/>
                    <w:right w:val="none" w:sz="0" w:space="0" w:color="auto"/>
                  </w:divBdr>
                </w:div>
                <w:div w:id="981034249">
                  <w:marLeft w:val="0"/>
                  <w:marRight w:val="0"/>
                  <w:marTop w:val="0"/>
                  <w:marBottom w:val="0"/>
                  <w:divBdr>
                    <w:top w:val="none" w:sz="0" w:space="0" w:color="auto"/>
                    <w:left w:val="none" w:sz="0" w:space="0" w:color="auto"/>
                    <w:bottom w:val="none" w:sz="0" w:space="0" w:color="auto"/>
                    <w:right w:val="none" w:sz="0" w:space="0" w:color="auto"/>
                  </w:divBdr>
                  <w:divsChild>
                    <w:div w:id="20535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kodeks://link/d?nd=578166543&amp;prevdoc=578166543&amp;point=mark=000000000000000000000000000000000000000000000000039MD5I9" TargetMode="External"/><Relationship Id="rId13" Type="http://schemas.openxmlformats.org/officeDocument/2006/relationships/hyperlink" Target="kodeks://link/d?nd=902347486&amp;prevdoc=578166543&amp;point=mark=000000000000000000000000000000000000000000000000008P80LV" TargetMode="External"/><Relationship Id="rId18" Type="http://schemas.openxmlformats.org/officeDocument/2006/relationships/hyperlink" Target="kodeks://link/d?nd=902385986&amp;prevdoc=578166543" TargetMode="External"/><Relationship Id="rId26" Type="http://schemas.openxmlformats.org/officeDocument/2006/relationships/hyperlink" Target="kodeks://link/d?nd=744100004&amp;prevdoc=578166543&amp;point=mark=00000000000000000000000000000000000000000000000000AB40O0" TargetMode="External"/><Relationship Id="rId3" Type="http://schemas.openxmlformats.org/officeDocument/2006/relationships/webSettings" Target="webSettings.xml"/><Relationship Id="rId21" Type="http://schemas.openxmlformats.org/officeDocument/2006/relationships/hyperlink" Target="kodeks://link/d?nd=902380783&amp;prevdoc=578166543" TargetMode="External"/><Relationship Id="rId7" Type="http://schemas.openxmlformats.org/officeDocument/2006/relationships/hyperlink" Target="kodeks://link/d?nd=578166543&amp;prevdoc=578166543&amp;point=mark=000000000000000000000000000000000000000000000000039MD5I9" TargetMode="External"/><Relationship Id="rId12" Type="http://schemas.openxmlformats.org/officeDocument/2006/relationships/hyperlink" Target="kodeks://link/d?nd=727644350&amp;prevdoc=578166543&amp;point=mark=121L1RL000000631LUVKU0CS6E4K3CTTT7O1M5K93M000032I0000NVT" TargetMode="External"/><Relationship Id="rId17" Type="http://schemas.openxmlformats.org/officeDocument/2006/relationships/hyperlink" Target="kodeks://link/d?nd=744100004&amp;prevdoc=578166543&amp;point=mark=000000000000000000000000000000000000000000000000007DM0K9" TargetMode="External"/><Relationship Id="rId25" Type="http://schemas.openxmlformats.org/officeDocument/2006/relationships/hyperlink" Target="kodeks://link/d?nd=744100004&amp;prevdoc=578166543&amp;point=mark=00000000000000000000000000000000000000000000000000AB40O0" TargetMode="External"/><Relationship Id="rId2" Type="http://schemas.openxmlformats.org/officeDocument/2006/relationships/settings" Target="settings.xml"/><Relationship Id="rId16" Type="http://schemas.openxmlformats.org/officeDocument/2006/relationships/hyperlink" Target="kodeks://link/d?nd=744100004&amp;prevdoc=578166543&amp;point=mark=000000000000000000000000000000000000000000000000007EE0KH" TargetMode="External"/><Relationship Id="rId20" Type="http://schemas.openxmlformats.org/officeDocument/2006/relationships/hyperlink" Target="kodeks://link/d?nd=902228011&amp;prevdoc=578166543&amp;point=mark=000000000000000000000000000000000000000000000000007D20K3"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kodeks://link/d?nd=744100004&amp;prevdoc=578166543" TargetMode="External"/><Relationship Id="rId11" Type="http://schemas.openxmlformats.org/officeDocument/2006/relationships/hyperlink" Target="kodeks://link/d?nd=902308701&amp;prevdoc=578166543&amp;point=mark=000000000000000000000000000000000000000000000000007D20K3" TargetMode="External"/><Relationship Id="rId24" Type="http://schemas.openxmlformats.org/officeDocument/2006/relationships/hyperlink" Target="kodeks://link/d?nd=744100004&amp;prevdoc=578166543&amp;point=mark=00000000000000000000000000000000000000000000000000AB40O0" TargetMode="External"/><Relationship Id="rId5" Type="http://schemas.openxmlformats.org/officeDocument/2006/relationships/hyperlink" Target="kodeks://link/d?nd=901876063&amp;prevdoc=578166543&amp;point=mark=000000000000000000000000000000000000000000000000007D20K3" TargetMode="External"/><Relationship Id="rId15" Type="http://schemas.openxmlformats.org/officeDocument/2006/relationships/hyperlink" Target="kodeks://link/d?nd=420238347&amp;prevdoc=578166543" TargetMode="External"/><Relationship Id="rId23" Type="http://schemas.openxmlformats.org/officeDocument/2006/relationships/hyperlink" Target="kodeks://link/d?nd=901990051&amp;prevdoc=578166543&amp;point=mark=00000000000000000000000000000000000000000000000000A7O0NG" TargetMode="External"/><Relationship Id="rId28" Type="http://schemas.openxmlformats.org/officeDocument/2006/relationships/fontTable" Target="fontTable.xml"/><Relationship Id="rId10" Type="http://schemas.openxmlformats.org/officeDocument/2006/relationships/hyperlink" Target="kodeks://link/d?nd=901978846&amp;prevdoc=578166543&amp;point=mark=000000000000000000000000000000000000000000000000007D20K3" TargetMode="External"/><Relationship Id="rId19" Type="http://schemas.openxmlformats.org/officeDocument/2006/relationships/hyperlink" Target="kodeks://link/d?nd=902380783&amp;prevdoc=578166543" TargetMode="External"/><Relationship Id="rId4" Type="http://schemas.openxmlformats.org/officeDocument/2006/relationships/hyperlink" Target="kodeks://link/d?nd=902228011&amp;prevdoc=578166543&amp;point=mark=000000000000000000000000000000000000000000000000007D20K3" TargetMode="External"/><Relationship Id="rId9" Type="http://schemas.openxmlformats.org/officeDocument/2006/relationships/hyperlink" Target="http://admsogom.ru" TargetMode="External"/><Relationship Id="rId14" Type="http://schemas.openxmlformats.org/officeDocument/2006/relationships/hyperlink" Target="kodeks://link/d?nd=902228011&amp;prevdoc=578166543&amp;point=mark=000000000000000000000000000000000000000000000000007DO0KB" TargetMode="External"/><Relationship Id="rId22" Type="http://schemas.openxmlformats.org/officeDocument/2006/relationships/hyperlink" Target="kodeks://link/d?nd=902303297&amp;prevdoc=578166543" TargetMode="External"/><Relationship Id="rId27" Type="http://schemas.openxmlformats.org/officeDocument/2006/relationships/hyperlink" Target="kodeks://link/d?nd=727644350&amp;prevdoc=578166543&amp;point=mark=121L1RL000000631LUVKU0CS6E4K3CTTT7O1M5K93M000032I0000NV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29</Pages>
  <Words>12124</Words>
  <Characters>69110</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1233</dc:creator>
  <cp:keywords/>
  <dc:description/>
  <cp:lastModifiedBy>reginasul@icloud.com</cp:lastModifiedBy>
  <cp:revision>18</cp:revision>
  <dcterms:created xsi:type="dcterms:W3CDTF">2022-12-08T17:38:00Z</dcterms:created>
  <dcterms:modified xsi:type="dcterms:W3CDTF">2022-12-26T07:15:00Z</dcterms:modified>
</cp:coreProperties>
</file>