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сельское поселение </w:t>
      </w:r>
      <w:r w:rsidR="007B4798">
        <w:rPr>
          <w:rFonts w:ascii="Times New Roman" w:eastAsia="Times New Roman" w:hAnsi="Times New Roman"/>
          <w:b/>
          <w:sz w:val="28"/>
          <w:szCs w:val="28"/>
          <w:lang w:eastAsia="ru-RU"/>
        </w:rPr>
        <w:t>Согом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798" w:rsidRDefault="007B4798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07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</w:t>
      </w:r>
      <w:r w:rsidR="00C42CD4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CE794D" w:rsidRPr="00C91998" w:rsidRDefault="00CE794D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CD4"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7B4798">
        <w:rPr>
          <w:rFonts w:ascii="Times New Roman" w:eastAsia="Times New Roman" w:hAnsi="Times New Roman"/>
          <w:i/>
          <w:sz w:val="28"/>
          <w:szCs w:val="28"/>
          <w:lang w:eastAsia="ru-RU"/>
        </w:rPr>
        <w:t>Согом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E43FDE">
      <w:pPr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913CF3" w:rsidRPr="00913CF3">
        <w:rPr>
          <w:rFonts w:ascii="Times New Roman" w:hAnsi="Times New Roman"/>
          <w:sz w:val="28"/>
          <w:szCs w:val="28"/>
        </w:rPr>
        <w:t>утверждении Административного регламента</w:t>
      </w:r>
      <w:r w:rsidR="00913CF3">
        <w:rPr>
          <w:rFonts w:ascii="Times New Roman" w:hAnsi="Times New Roman"/>
          <w:sz w:val="28"/>
          <w:szCs w:val="28"/>
        </w:rPr>
        <w:t xml:space="preserve"> </w:t>
      </w:r>
      <w:r w:rsidR="00913CF3" w:rsidRPr="00913CF3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913CF3">
        <w:rPr>
          <w:rFonts w:ascii="Times New Roman" w:hAnsi="Times New Roman"/>
          <w:sz w:val="28"/>
          <w:szCs w:val="28"/>
        </w:rPr>
        <w:t xml:space="preserve"> </w:t>
      </w:r>
      <w:r w:rsidR="00913CF3" w:rsidRPr="00913CF3">
        <w:rPr>
          <w:rFonts w:ascii="Times New Roman" w:hAnsi="Times New Roman"/>
          <w:sz w:val="28"/>
          <w:szCs w:val="28"/>
        </w:rPr>
        <w:t>«Признание граждан малоимущими в целях постановки на учет</w:t>
      </w:r>
      <w:r w:rsidR="00913CF3">
        <w:rPr>
          <w:rFonts w:ascii="Times New Roman" w:hAnsi="Times New Roman"/>
          <w:sz w:val="28"/>
          <w:szCs w:val="28"/>
        </w:rPr>
        <w:t xml:space="preserve"> </w:t>
      </w:r>
      <w:r w:rsidR="00913CF3" w:rsidRPr="00913CF3">
        <w:rPr>
          <w:rFonts w:ascii="Times New Roman" w:hAnsi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913CF3" w:rsidP="00913C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1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.07.</w:t>
      </w:r>
      <w:r w:rsidRPr="0091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2010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руководствуясь Устав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913CF3">
        <w:t xml:space="preserve"> </w:t>
      </w:r>
      <w:r w:rsidRPr="0091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B4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Согом</w:t>
      </w:r>
      <w:r w:rsidRPr="0091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3CF3" w:rsidRPr="00913CF3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928" w:rsidRPr="00EA11B2" w:rsidRDefault="00986928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7E4" w:rsidRPr="004907E4" w:rsidRDefault="004907E4" w:rsidP="004907E4">
      <w:pPr>
        <w:jc w:val="both"/>
        <w:rPr>
          <w:rFonts w:ascii="Times New Roman" w:hAnsi="Times New Roman"/>
          <w:sz w:val="28"/>
          <w:szCs w:val="28"/>
        </w:rPr>
      </w:pPr>
      <w:r w:rsidRPr="004907E4">
        <w:rPr>
          <w:rFonts w:ascii="Times New Roman" w:hAnsi="Times New Roman"/>
          <w:sz w:val="28"/>
          <w:szCs w:val="28"/>
        </w:rPr>
        <w:t>Глава сельского поселения Согом                                                  Г.В. Полуянов</w:t>
      </w:r>
    </w:p>
    <w:p w:rsidR="00913CF3" w:rsidRDefault="00913CF3" w:rsidP="00913C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907E4" w:rsidRDefault="004907E4" w:rsidP="00913C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907E4" w:rsidRDefault="004907E4" w:rsidP="00913C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907E4" w:rsidRDefault="004907E4" w:rsidP="00913C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13CF3" w:rsidRPr="00A564FC" w:rsidRDefault="00913CF3" w:rsidP="00913C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564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13CF3" w:rsidRPr="00A564FC" w:rsidRDefault="00913CF3" w:rsidP="00913C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564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3CF3" w:rsidRPr="00A564FC" w:rsidRDefault="00913CF3" w:rsidP="00913C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564F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4798" w:rsidRPr="00A564FC">
        <w:rPr>
          <w:rFonts w:ascii="Times New Roman" w:hAnsi="Times New Roman"/>
          <w:sz w:val="28"/>
          <w:szCs w:val="28"/>
        </w:rPr>
        <w:t>Согом</w:t>
      </w:r>
    </w:p>
    <w:p w:rsidR="00CE794D" w:rsidRPr="00A564FC" w:rsidRDefault="00913CF3" w:rsidP="00913C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  <w:r w:rsidRPr="00A564FC">
        <w:rPr>
          <w:rFonts w:ascii="Times New Roman" w:hAnsi="Times New Roman"/>
          <w:sz w:val="28"/>
          <w:szCs w:val="28"/>
        </w:rPr>
        <w:t>от 0</w:t>
      </w:r>
      <w:r w:rsidR="00A564FC" w:rsidRPr="00A564FC">
        <w:rPr>
          <w:rFonts w:ascii="Times New Roman" w:hAnsi="Times New Roman"/>
          <w:sz w:val="28"/>
          <w:szCs w:val="28"/>
          <w:lang w:val="en-US"/>
        </w:rPr>
        <w:t>7</w:t>
      </w:r>
      <w:r w:rsidRPr="00A564FC">
        <w:rPr>
          <w:rFonts w:ascii="Times New Roman" w:hAnsi="Times New Roman"/>
          <w:sz w:val="28"/>
          <w:szCs w:val="28"/>
        </w:rPr>
        <w:t>.</w:t>
      </w:r>
      <w:r w:rsidR="00A564FC" w:rsidRPr="00A564FC">
        <w:rPr>
          <w:rFonts w:ascii="Times New Roman" w:hAnsi="Times New Roman"/>
          <w:sz w:val="28"/>
          <w:szCs w:val="28"/>
          <w:lang w:val="en-US"/>
        </w:rPr>
        <w:t>03</w:t>
      </w:r>
      <w:r w:rsidRPr="00A564FC">
        <w:rPr>
          <w:rFonts w:ascii="Times New Roman" w:hAnsi="Times New Roman"/>
          <w:sz w:val="28"/>
          <w:szCs w:val="28"/>
        </w:rPr>
        <w:t>.202</w:t>
      </w:r>
      <w:r w:rsidR="00A564FC" w:rsidRPr="00A564FC">
        <w:rPr>
          <w:rFonts w:ascii="Times New Roman" w:hAnsi="Times New Roman"/>
          <w:sz w:val="28"/>
          <w:szCs w:val="28"/>
          <w:lang w:val="en-US"/>
        </w:rPr>
        <w:t>4</w:t>
      </w:r>
      <w:r w:rsidRPr="00A564FC">
        <w:rPr>
          <w:rFonts w:ascii="Times New Roman" w:hAnsi="Times New Roman"/>
          <w:sz w:val="28"/>
          <w:szCs w:val="28"/>
        </w:rPr>
        <w:t xml:space="preserve"> № </w:t>
      </w:r>
      <w:r w:rsidR="00A564FC" w:rsidRPr="00A564FC">
        <w:rPr>
          <w:rFonts w:ascii="Times New Roman" w:hAnsi="Times New Roman"/>
          <w:sz w:val="28"/>
          <w:szCs w:val="28"/>
          <w:lang w:val="en-US"/>
        </w:rPr>
        <w:t>14</w:t>
      </w:r>
    </w:p>
    <w:p w:rsidR="00913CF3" w:rsidRDefault="00913CF3" w:rsidP="0091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A68" w:rsidRPr="00ED7A68" w:rsidRDefault="00ED7A68" w:rsidP="0091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CF3" w:rsidRPr="000116EF" w:rsidRDefault="00913CF3" w:rsidP="00913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6EF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913CF3" w:rsidRPr="000116EF" w:rsidRDefault="00913CF3" w:rsidP="00913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6E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13CF3" w:rsidRPr="000116EF" w:rsidRDefault="00913CF3" w:rsidP="00913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6EF">
        <w:rPr>
          <w:rFonts w:ascii="Times New Roman" w:hAnsi="Times New Roman"/>
          <w:sz w:val="24"/>
          <w:szCs w:val="24"/>
        </w:rPr>
        <w:t>«Признание граждан малоимущими в целях постановки на учет граждан</w:t>
      </w:r>
    </w:p>
    <w:p w:rsidR="00913CF3" w:rsidRPr="000116EF" w:rsidRDefault="00913CF3" w:rsidP="00913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6EF">
        <w:rPr>
          <w:rFonts w:ascii="Times New Roman" w:hAnsi="Times New Roman"/>
          <w:sz w:val="24"/>
          <w:szCs w:val="24"/>
        </w:rPr>
        <w:t>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913CF3" w:rsidRPr="000116EF" w:rsidRDefault="00913CF3" w:rsidP="00913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CF3" w:rsidRPr="00913CF3" w:rsidRDefault="00913CF3" w:rsidP="00913C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913CF3">
        <w:rPr>
          <w:rFonts w:ascii="Times New Roman" w:eastAsia="Times New Roman" w:hAnsi="Times New Roman"/>
          <w:sz w:val="24"/>
          <w:szCs w:val="24"/>
          <w:lang w:eastAsia="ru-RU"/>
        </w:rPr>
        <w:t>. Общие положения</w:t>
      </w:r>
    </w:p>
    <w:p w:rsidR="00913CF3" w:rsidRPr="00913CF3" w:rsidRDefault="00913CF3" w:rsidP="00913C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CF3" w:rsidRPr="00913CF3" w:rsidRDefault="00913CF3" w:rsidP="00913C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913CF3" w:rsidRPr="00913CF3" w:rsidRDefault="00913CF3" w:rsidP="00913C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3CF3" w:rsidRPr="00913CF3" w:rsidRDefault="007873A6" w:rsidP="00913C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913CF3" w:rsidRPr="00913C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признанию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(далее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сельского поселения </w:t>
      </w:r>
      <w:r w:rsidR="007B4798">
        <w:rPr>
          <w:rFonts w:ascii="Times New Roman" w:eastAsia="Times New Roman" w:hAnsi="Times New Roman"/>
          <w:bCs/>
          <w:sz w:val="24"/>
          <w:szCs w:val="24"/>
          <w:lang w:eastAsia="ru-RU"/>
        </w:rPr>
        <w:t>Согом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 </w:t>
      </w:r>
      <w:r w:rsidR="00913CF3" w:rsidRPr="00913CF3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Уполномоченный орган) 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13CF3" w:rsidRPr="00913C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Федеральный закон № 210-ФЗ), а также порядок взаимодействия Уполномоченного органа с заявителями, органами власти и организациями при предоставлении муниципальной услуги. </w:t>
      </w:r>
    </w:p>
    <w:p w:rsidR="00913CF3" w:rsidRPr="00913CF3" w:rsidRDefault="00913CF3" w:rsidP="007873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CF3" w:rsidRPr="00913CF3" w:rsidRDefault="00913CF3" w:rsidP="00F0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/>
          <w:sz w:val="24"/>
          <w:szCs w:val="24"/>
          <w:lang w:eastAsia="ru-RU"/>
        </w:rPr>
        <w:t>Круг заявителей</w:t>
      </w:r>
    </w:p>
    <w:p w:rsidR="00913CF3" w:rsidRPr="00913CF3" w:rsidRDefault="00913CF3" w:rsidP="00787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CF3" w:rsidRPr="00913CF3" w:rsidRDefault="00913CF3" w:rsidP="00913CF3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/>
          <w:sz w:val="24"/>
          <w:szCs w:val="24"/>
          <w:lang w:eastAsia="ru-RU"/>
        </w:rPr>
        <w:t xml:space="preserve">2. Заявителями на получение муниципальной услуги являются 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</w:t>
      </w:r>
      <w:r w:rsidR="007873A6" w:rsidRPr="00913CF3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фонда </w:t>
      </w:r>
      <w:r w:rsid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CF3">
        <w:rPr>
          <w:rFonts w:ascii="Times New Roman" w:eastAsia="Times New Roman" w:hAnsi="Times New Roman"/>
          <w:sz w:val="24"/>
          <w:szCs w:val="24"/>
          <w:lang w:eastAsia="ru-RU"/>
        </w:rPr>
        <w:t>(далее – заявители, граждане).</w:t>
      </w:r>
    </w:p>
    <w:p w:rsidR="00913CF3" w:rsidRPr="00913CF3" w:rsidRDefault="00913CF3" w:rsidP="0091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F3">
        <w:rPr>
          <w:rFonts w:ascii="Times New Roman" w:hAnsi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913CF3" w:rsidRDefault="00913CF3" w:rsidP="00913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D0A" w:rsidRDefault="007873A6" w:rsidP="00F04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информирования о правилах</w:t>
      </w:r>
    </w:p>
    <w:p w:rsidR="007873A6" w:rsidRPr="007873A6" w:rsidRDefault="007873A6" w:rsidP="00F04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7873A6" w:rsidRPr="007873A6" w:rsidRDefault="007873A6" w:rsidP="00787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</w:rPr>
        <w:t xml:space="preserve">3. Информирование по вопросам предоставления муниципальной услуги, в том числе о порядке и сроках предоставления муниципальной услуги осуществляется специалистами </w:t>
      </w:r>
      <w:r w:rsidR="00E6229F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7B4798">
        <w:rPr>
          <w:rFonts w:ascii="Times New Roman" w:hAnsi="Times New Roman"/>
          <w:sz w:val="24"/>
          <w:szCs w:val="24"/>
        </w:rPr>
        <w:t>Согом</w:t>
      </w:r>
      <w:r w:rsidRPr="007873A6">
        <w:rPr>
          <w:rFonts w:ascii="Times New Roman" w:hAnsi="Times New Roman"/>
          <w:sz w:val="24"/>
          <w:szCs w:val="24"/>
        </w:rPr>
        <w:t xml:space="preserve"> в следующих формах (по выбору заявителя):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устной (при личном обращении и по телефону);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письменной (при письменном обращении по почте, электронной почте);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на информационном стенде Уполномоченного органа в месте предоставления муниципальной услуги, в форме информационных (текстовых) материалов;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Ханты-Мансийского района</w:t>
      </w:r>
      <w:r w:rsidR="007873A6"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229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сельские поселения, сельское поселение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Pr="00E6229F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http://hmrn.ru/raion/poseleniya/vikatnoy/ </w:t>
      </w:r>
      <w:r w:rsidR="007873A6" w:rsidRPr="007873A6">
        <w:rPr>
          <w:rFonts w:ascii="Times New Roman" w:hAnsi="Times New Roman"/>
          <w:sz w:val="24"/>
          <w:szCs w:val="24"/>
          <w:lang w:eastAsia="ru-RU"/>
        </w:rPr>
        <w:t>(далее – официальный сайт);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r w:rsidR="007873A6" w:rsidRPr="00E6229F">
        <w:rPr>
          <w:rFonts w:ascii="Times New Roman" w:hAnsi="Times New Roman"/>
          <w:sz w:val="24"/>
          <w:szCs w:val="24"/>
        </w:rPr>
        <w:t>www.gosuslugi.ru</w:t>
      </w:r>
      <w:r w:rsidR="007873A6" w:rsidRPr="007873A6">
        <w:rPr>
          <w:rFonts w:ascii="Times New Roman" w:hAnsi="Times New Roman"/>
          <w:sz w:val="24"/>
          <w:szCs w:val="24"/>
        </w:rPr>
        <w:t xml:space="preserve"> (далее – Единый портал).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</w:rPr>
        <w:t xml:space="preserve">4. Информирование заявителей о ходе предоставления муниципальной услуги осуществляется специалистами </w:t>
      </w:r>
      <w:r w:rsidR="00E6229F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7B4798">
        <w:rPr>
          <w:rFonts w:ascii="Times New Roman" w:hAnsi="Times New Roman"/>
          <w:sz w:val="24"/>
          <w:szCs w:val="24"/>
        </w:rPr>
        <w:t>Согом</w:t>
      </w:r>
      <w:r w:rsidR="00E6229F">
        <w:rPr>
          <w:rFonts w:ascii="Times New Roman" w:hAnsi="Times New Roman"/>
          <w:sz w:val="24"/>
          <w:szCs w:val="24"/>
        </w:rPr>
        <w:t xml:space="preserve"> </w:t>
      </w:r>
      <w:r w:rsidRPr="007873A6">
        <w:rPr>
          <w:rFonts w:ascii="Times New Roman" w:hAnsi="Times New Roman"/>
          <w:sz w:val="24"/>
          <w:szCs w:val="24"/>
        </w:rPr>
        <w:t>в следующих формах (по выбору заявителя):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устной (при личном обращении и по телефону);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письменной (при письменном обращении по почте, электронной почте);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посредством Единого портала.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</w:rPr>
        <w:t>5. В случае устного обращения (лично или по телефону) заявителя</w:t>
      </w:r>
      <w:r w:rsidR="00A4181E">
        <w:rPr>
          <w:rFonts w:ascii="Times New Roman" w:hAnsi="Times New Roman"/>
          <w:sz w:val="24"/>
          <w:szCs w:val="24"/>
        </w:rPr>
        <w:t xml:space="preserve"> </w:t>
      </w:r>
      <w:r w:rsidRPr="007873A6">
        <w:rPr>
          <w:rFonts w:ascii="Times New Roman" w:hAnsi="Times New Roman"/>
          <w:sz w:val="24"/>
          <w:szCs w:val="24"/>
        </w:rPr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</w:t>
      </w:r>
      <w:r w:rsidR="00E6229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участвующие в предоставлении муниципальной услуги, </w:t>
      </w:r>
      <w:r w:rsidRPr="007873A6">
        <w:rPr>
          <w:rFonts w:ascii="Times New Roman" w:hAnsi="Times New Roman"/>
          <w:sz w:val="24"/>
          <w:szCs w:val="24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</w:rPr>
        <w:t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011439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 xml:space="preserve">6. При информировании в письменной форме, в том числе электронной, ответ на обращение должен содержать фамилию, инициалы и номер телефона исполнителя и направляться заявителю в срок, </w:t>
      </w:r>
      <w:r w:rsidR="00011439">
        <w:rPr>
          <w:rFonts w:ascii="Times New Roman" w:hAnsi="Times New Roman"/>
          <w:sz w:val="24"/>
          <w:szCs w:val="24"/>
          <w:lang w:eastAsia="ru-RU"/>
        </w:rPr>
        <w:t>не более 30 календарных дней со дня регистрации обращения.</w:t>
      </w:r>
    </w:p>
    <w:p w:rsidR="00A4181E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</w:t>
      </w:r>
      <w:r w:rsidR="00011439" w:rsidRPr="00011439">
        <w:rPr>
          <w:rFonts w:ascii="Times New Roman" w:hAnsi="Times New Roman"/>
          <w:sz w:val="24"/>
          <w:szCs w:val="24"/>
          <w:lang w:eastAsia="ru-RU"/>
        </w:rPr>
        <w:t>шающий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срок 3 рабочих дня.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7. Для получения информации по вопросам предоставления муниципальной услуги, о ходе предоставления муниципальной услуги,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</w:rPr>
        <w:t>8. Информирование заявителей по вопросам предоставления муниципальной услуги, а также по иным вопросам, связанным с предоставлением муниципальной услуги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и его структурными подразделениями (далее – Многофункциональный центр) осуществляется в соответствии с заключенным соглашением и регламентом его работы</w:t>
      </w:r>
      <w:r w:rsidRPr="007873A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7873A6">
        <w:rPr>
          <w:rFonts w:ascii="Times New Roman" w:hAnsi="Times New Roman"/>
          <w:sz w:val="24"/>
          <w:szCs w:val="24"/>
        </w:rPr>
        <w:t>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lastRenderedPageBreak/>
        <w:t xml:space="preserve">9. </w:t>
      </w:r>
      <w:r w:rsidR="00011439" w:rsidRPr="007873A6">
        <w:rPr>
          <w:rFonts w:ascii="Times New Roman" w:hAnsi="Times New Roman"/>
          <w:sz w:val="24"/>
          <w:szCs w:val="24"/>
          <w:lang w:eastAsia="ru-RU"/>
        </w:rPr>
        <w:t>Информация о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правилах предоставления муниципальной услуги, в том числе о порядке и сроках ее предоставления, размещенная на Едином портале, на официальном сайте предоставляется заявителю бесплатно. 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="000114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11439" w:rsidRPr="007873A6">
        <w:rPr>
          <w:rFonts w:ascii="Times New Roman" w:hAnsi="Times New Roman"/>
          <w:sz w:val="24"/>
          <w:szCs w:val="24"/>
          <w:lang w:eastAsia="ru-RU"/>
        </w:rPr>
        <w:t>заявителя,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10. Способы получения информации заявителями о местах нахождения и графиках работы органов государственной власти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3A6">
        <w:rPr>
          <w:rFonts w:ascii="Times New Roman" w:hAnsi="Times New Roman"/>
          <w:bCs/>
          <w:sz w:val="24"/>
          <w:szCs w:val="24"/>
          <w:lang w:eastAsia="ru-RU"/>
        </w:rPr>
        <w:t xml:space="preserve">1) Управления Министерства внутренних дел Российской Федерации по Ханты-Мансийскому автономному округу – Югре на официальном сайте: https://86.мвд.рф/; 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bCs/>
          <w:sz w:val="24"/>
          <w:szCs w:val="24"/>
          <w:lang w:eastAsia="ru-RU"/>
        </w:rPr>
        <w:t xml:space="preserve">2) 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Управления Федеральной службы государственной регистрации, кадастра и </w:t>
      </w:r>
      <w:r w:rsidR="00011439" w:rsidRPr="007873A6">
        <w:rPr>
          <w:rFonts w:ascii="Times New Roman" w:hAnsi="Times New Roman"/>
          <w:sz w:val="24"/>
          <w:szCs w:val="24"/>
          <w:lang w:eastAsia="ru-RU"/>
        </w:rPr>
        <w:t>картографии по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Ханты-Мансийскому автономному округу – Югре на официальном сайте: https://rosreestr.gov.ru/;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 xml:space="preserve">3) Управления Федеральной налоговой службы 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 xml:space="preserve">по Ханты-Мансийскому </w:t>
      </w:r>
      <w:r w:rsidR="00011439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>втономному округу – Югре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сайте: https://www.nalog.gov.ru/rn86/; 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>Управления ГИБДД УМВД России по Ханты-Мансийскому автономному округу – Югре на официальном сайте: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2C6F">
        <w:rPr>
          <w:rFonts w:ascii="Times New Roman" w:hAnsi="Times New Roman"/>
          <w:bCs/>
          <w:sz w:val="24"/>
          <w:szCs w:val="24"/>
          <w:lang w:eastAsia="ru-RU"/>
        </w:rPr>
        <w:t>https://гибдд.рф/r/86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873A6" w:rsidRPr="007873A6" w:rsidRDefault="007873A6" w:rsidP="00DC2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5) Отделение Пенсионного фонда Российской Федерации по</w:t>
      </w:r>
      <w:r w:rsidR="00A418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sz w:val="24"/>
          <w:szCs w:val="24"/>
          <w:lang w:eastAsia="ru-RU"/>
        </w:rPr>
        <w:t>Ханты-Мансийскому автономному округу – Югре</w:t>
      </w:r>
      <w:r w:rsidRPr="007873A6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сайте:</w:t>
      </w:r>
      <w:r w:rsidR="00DC2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http://www.pfrf.ru/; 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6) Департамента недропользования и природных ресурсов</w:t>
      </w:r>
      <w:r w:rsidR="00DC2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Ханты-Мансийского автономного округа – Югры на официальном сайте: </w:t>
      </w:r>
      <w:r w:rsidRPr="00DC2C6F">
        <w:rPr>
          <w:rFonts w:ascii="Times New Roman" w:hAnsi="Times New Roman"/>
          <w:sz w:val="24"/>
          <w:szCs w:val="24"/>
          <w:lang w:eastAsia="ru-RU"/>
        </w:rPr>
        <w:t>https://</w:t>
      </w:r>
      <w:r w:rsidRPr="00DC2C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2C6F">
        <w:rPr>
          <w:rFonts w:ascii="Times New Roman" w:hAnsi="Times New Roman"/>
          <w:sz w:val="24"/>
          <w:szCs w:val="24"/>
          <w:lang w:eastAsia="ru-RU"/>
        </w:rPr>
        <w:t>depprirod.admhmao.ru</w:t>
      </w:r>
      <w:r w:rsidRPr="007873A6">
        <w:rPr>
          <w:rFonts w:ascii="Times New Roman" w:hAnsi="Times New Roman"/>
          <w:sz w:val="24"/>
          <w:szCs w:val="24"/>
          <w:lang w:eastAsia="ru-RU"/>
        </w:rPr>
        <w:t>/;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7873A6">
        <w:rPr>
          <w:rFonts w:ascii="Times New Roman" w:hAnsi="Times New Roman"/>
          <w:bCs/>
          <w:sz w:val="24"/>
          <w:szCs w:val="24"/>
          <w:lang w:eastAsia="ru-RU"/>
        </w:rPr>
        <w:t>7) Ветеринарной службы Ханты-Мансийского автономного округа – Югры на официальном сайте:</w:t>
      </w: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>https://vetsl.admhmao.ru/;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3A6">
        <w:rPr>
          <w:rFonts w:ascii="Times New Roman" w:hAnsi="Times New Roman"/>
          <w:bCs/>
          <w:sz w:val="24"/>
          <w:szCs w:val="24"/>
          <w:lang w:eastAsia="ru-RU"/>
        </w:rPr>
        <w:t xml:space="preserve">8) Службы государственного надзора за техническим состоянием самоходных машин и других видов техники Ханты-Мансийского автономного округа – Югры на официальном сайте: </w:t>
      </w:r>
      <w:r w:rsidRPr="00DC2C6F">
        <w:rPr>
          <w:rFonts w:ascii="Times New Roman" w:hAnsi="Times New Roman"/>
          <w:bCs/>
          <w:sz w:val="24"/>
          <w:szCs w:val="24"/>
          <w:lang w:eastAsia="ru-RU"/>
        </w:rPr>
        <w:t>https://gtn.admhmao.ru/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 xml:space="preserve">Управления социальной защиты населения по </w:t>
      </w:r>
      <w:r w:rsidR="00DC2C6F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муниципальному образованию сельское поселение </w:t>
      </w:r>
      <w:r w:rsidR="007B4798">
        <w:rPr>
          <w:rFonts w:ascii="Times New Roman" w:hAnsi="Times New Roman"/>
          <w:bCs/>
          <w:sz w:val="24"/>
          <w:szCs w:val="24"/>
          <w:lang w:eastAsia="ru-RU"/>
        </w:rPr>
        <w:t>Согом</w:t>
      </w:r>
      <w:r w:rsidR="00DC2C6F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 xml:space="preserve"> Департамента социального развития Ханты-Мансийского автономного округа – Югры на официальном сайте:</w:t>
      </w:r>
      <w:r w:rsidR="00DC2C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C2C6F" w:rsidRPr="00DC2C6F">
        <w:rPr>
          <w:rFonts w:ascii="Times New Roman" w:hAnsi="Times New Roman"/>
          <w:bCs/>
          <w:sz w:val="24"/>
          <w:szCs w:val="24"/>
          <w:lang w:eastAsia="ru-RU"/>
        </w:rPr>
        <w:t>http://www.depsr.admhmao.ru/</w:t>
      </w:r>
      <w:r w:rsidR="00DC2C6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10) бюджетного учреждения Ханты-Мансийского автономного округа – Югры «Центр имущественных отношений» </w:t>
      </w:r>
      <w:r w:rsidRPr="007873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сайте: </w:t>
      </w:r>
      <w:r w:rsidRPr="00DC2C6F">
        <w:rPr>
          <w:rFonts w:ascii="Times New Roman" w:eastAsia="Times New Roman" w:hAnsi="Times New Roman"/>
          <w:bCs/>
          <w:sz w:val="24"/>
          <w:szCs w:val="24"/>
          <w:lang w:eastAsia="ru-RU"/>
        </w:rPr>
        <w:t>https://cio-hmao.ru/</w:t>
      </w:r>
      <w:r w:rsidRPr="007873A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73A6">
        <w:rPr>
          <w:rFonts w:ascii="Times New Roman" w:eastAsia="Times New Roman" w:hAnsi="Times New Roman"/>
          <w:bCs/>
          <w:sz w:val="24"/>
          <w:szCs w:val="24"/>
          <w:lang w:eastAsia="ru-RU"/>
        </w:rPr>
        <w:t>11) Главного управления МЧС России по Ханты-Мансийскому автономному округу – Югре на официальном сайте</w:t>
      </w: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eastAsia="Times New Roman" w:hAnsi="Times New Roman"/>
          <w:bCs/>
          <w:sz w:val="24"/>
          <w:szCs w:val="24"/>
          <w:lang w:eastAsia="ru-RU"/>
        </w:rPr>
        <w:t>https://86.mchs.gov.ru/;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12)</w:t>
      </w:r>
      <w:r w:rsidRPr="007873A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sz w:val="24"/>
          <w:szCs w:val="24"/>
          <w:lang w:eastAsia="ru-RU"/>
        </w:rPr>
        <w:t>Многофункционального центра и его структурных подразделений на портале Многофункционального центра: https://mfc.admhmao.ru/.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ab/>
        <w:t xml:space="preserve">11. 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информационно-телекоммуникационной сети «Интернет» на официальном сайте Уполномоченного органа, Едином портале, а также может </w:t>
      </w:r>
      <w:r w:rsidR="00DC2C6F" w:rsidRPr="007873A6">
        <w:rPr>
          <w:rFonts w:ascii="Times New Roman" w:hAnsi="Times New Roman"/>
          <w:sz w:val="24"/>
          <w:szCs w:val="24"/>
          <w:lang w:eastAsia="ru-RU"/>
        </w:rPr>
        <w:t>быть получена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по телефону.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12. На информационных стендах, находящихся в местах предоставления муниципальной услуги, в</w:t>
      </w:r>
      <w:r w:rsidR="00643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</w:t>
      </w:r>
      <w:r w:rsidR="00A418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(на официальном сайте, на Едином портале) </w:t>
      </w:r>
      <w:r w:rsidRPr="007873A6">
        <w:rPr>
          <w:rFonts w:ascii="Times New Roman" w:hAnsi="Times New Roman"/>
          <w:sz w:val="24"/>
          <w:szCs w:val="24"/>
          <w:lang w:eastAsia="ru-RU"/>
        </w:rPr>
        <w:t>размещается следующая информация:</w:t>
      </w:r>
    </w:p>
    <w:p w:rsidR="007873A6" w:rsidRPr="007873A6" w:rsidRDefault="006434F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7873A6" w:rsidRPr="007873A6">
        <w:rPr>
          <w:rFonts w:ascii="Times New Roman" w:hAnsi="Times New Roman"/>
          <w:sz w:val="24"/>
          <w:szCs w:val="24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услуги, Многофункционального центра);</w:t>
      </w:r>
    </w:p>
    <w:p w:rsidR="007873A6" w:rsidRPr="007873A6" w:rsidRDefault="006434F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7873A6" w:rsidRPr="007873A6" w:rsidRDefault="006434F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работников;</w:t>
      </w:r>
    </w:p>
    <w:p w:rsidR="007873A6" w:rsidRPr="007873A6" w:rsidRDefault="006434F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  <w:lang w:eastAsia="ru-RU"/>
        </w:rPr>
        <w:t>бланк заявления о предоставлении муниципальной услуги и образец его заполнения.</w:t>
      </w:r>
    </w:p>
    <w:p w:rsid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13. В случае внесения изменений в порядок предоставления муниципальной услуги специалист </w:t>
      </w:r>
      <w:r w:rsidR="006434F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="00643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>в срок, не превышающий 3 рабочих дня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услуги, а также осуществляет уведомление Многофункционального центра об изменении нормативных правовых актов, регулирующих отношения, возникающие в связи с предоставлением муниципальной услуги.</w:t>
      </w:r>
    </w:p>
    <w:p w:rsidR="006434FF" w:rsidRDefault="006434FF" w:rsidP="0064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FF" w:rsidRPr="006434FF" w:rsidRDefault="006434FF" w:rsidP="00F0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434FF">
        <w:rPr>
          <w:rFonts w:ascii="Times New Roman" w:eastAsia="Times New Roman" w:hAnsi="Times New Roman"/>
          <w:sz w:val="24"/>
          <w:szCs w:val="24"/>
          <w:lang w:eastAsia="ru-RU"/>
        </w:rPr>
        <w:t>. Стандарт предоставления муниципальной услуги</w:t>
      </w:r>
    </w:p>
    <w:p w:rsidR="006434FF" w:rsidRPr="006434FF" w:rsidRDefault="006434FF" w:rsidP="00F04D0A">
      <w:pPr>
        <w:tabs>
          <w:tab w:val="num" w:pos="2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FF" w:rsidRPr="006434FF" w:rsidRDefault="006434FF" w:rsidP="00F04D0A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6434FF" w:rsidRPr="006434FF" w:rsidRDefault="006434F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FF" w:rsidRPr="006434FF" w:rsidRDefault="006434F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34FF">
        <w:rPr>
          <w:rFonts w:ascii="Times New Roman" w:eastAsia="Times New Roman" w:hAnsi="Times New Roman"/>
          <w:bCs/>
          <w:sz w:val="24"/>
          <w:szCs w:val="24"/>
        </w:rPr>
        <w:t>14. 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6434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4FF" w:rsidRPr="006434FF" w:rsidRDefault="006434F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FF" w:rsidRPr="006434FF" w:rsidRDefault="006434FF" w:rsidP="000116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434FF">
        <w:rPr>
          <w:rFonts w:ascii="Times New Roman" w:eastAsia="Times New Roman" w:hAnsi="Times New Roman"/>
          <w:sz w:val="24"/>
          <w:szCs w:val="24"/>
        </w:rPr>
        <w:t>Наименование органа местного самоуправления,</w:t>
      </w:r>
    </w:p>
    <w:p w:rsidR="006434FF" w:rsidRPr="006434FF" w:rsidRDefault="006434FF" w:rsidP="000116EF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</w:rPr>
      </w:pPr>
      <w:r w:rsidRPr="006434FF">
        <w:rPr>
          <w:rFonts w:ascii="Times New Roman" w:eastAsia="Times New Roman" w:hAnsi="Times New Roman"/>
          <w:sz w:val="24"/>
          <w:szCs w:val="24"/>
        </w:rPr>
        <w:t>предоставляющего муниципальную услугу</w:t>
      </w:r>
    </w:p>
    <w:p w:rsidR="006434FF" w:rsidRPr="006434FF" w:rsidRDefault="006434FF" w:rsidP="006434FF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trike/>
          <w:sz w:val="24"/>
          <w:szCs w:val="24"/>
        </w:rPr>
      </w:pPr>
    </w:p>
    <w:p w:rsidR="009F1150" w:rsidRDefault="006434F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sz w:val="24"/>
          <w:szCs w:val="24"/>
          <w:lang w:eastAsia="ru-RU"/>
        </w:rPr>
        <w:t>15. Органом, предоставляющим муниципальную услугу, является</w:t>
      </w:r>
      <w:r w:rsidR="009F1150" w:rsidRPr="009F1150">
        <w:t xml:space="preserve"> </w:t>
      </w:r>
      <w:r w:rsidR="008F021F" w:rsidRPr="008F021F">
        <w:rPr>
          <w:rFonts w:ascii="Times New Roman" w:hAnsi="Times New Roman"/>
          <w:sz w:val="24"/>
          <w:szCs w:val="24"/>
        </w:rPr>
        <w:t>А</w:t>
      </w:r>
      <w:r w:rsidR="009F1150" w:rsidRPr="008F021F">
        <w:rPr>
          <w:rFonts w:ascii="Times New Roman" w:eastAsia="Times New Roman" w:hAnsi="Times New Roman"/>
          <w:sz w:val="24"/>
          <w:szCs w:val="24"/>
          <w:lang w:eastAsia="ru-RU"/>
        </w:rPr>
        <w:t>дминистрация</w:t>
      </w:r>
      <w:r w:rsidR="009F1150" w:rsidRPr="009F115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="009F1150" w:rsidRPr="009F11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21F" w:rsidRPr="006434FF" w:rsidRDefault="006434FF" w:rsidP="008F02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 </w:t>
      </w:r>
      <w:r w:rsidR="008F021F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8F021F" w:rsidRPr="008F021F">
        <w:t xml:space="preserve"> </w:t>
      </w:r>
      <w:r w:rsidR="008F021F" w:rsidRPr="008F021F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8F02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F021F" w:rsidRPr="008F02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="008F021F" w:rsidRPr="008F02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4FF" w:rsidRPr="006434FF" w:rsidRDefault="006434FF" w:rsidP="006434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bCs/>
          <w:sz w:val="24"/>
          <w:szCs w:val="24"/>
        </w:rPr>
        <w:t>Для получения муниципальной услуги заявитель может обратиться в Многофункциональный центр.</w:t>
      </w:r>
    </w:p>
    <w:p w:rsidR="006434FF" w:rsidRPr="006434FF" w:rsidRDefault="006434F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предоставлении муниципальной услуги осуществляется межведомственное информационное взаимодействие с:</w:t>
      </w:r>
    </w:p>
    <w:p w:rsidR="006434FF" w:rsidRPr="006434FF" w:rsidRDefault="008F021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Управлением Министерства внутренних дел Российской Федерации по Ханты-Мансийскому автономному округу – Югры; </w:t>
      </w:r>
    </w:p>
    <w:p w:rsidR="006434FF" w:rsidRPr="006434FF" w:rsidRDefault="008F021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 по Ханты-Мансийскому автономному округу – Югре;</w:t>
      </w:r>
    </w:p>
    <w:p w:rsidR="006434FF" w:rsidRPr="006434FF" w:rsidRDefault="008F021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Управлением Федеральной налоговой службы России по Ханты-Мансийскому автономному округу – Югре;</w:t>
      </w:r>
    </w:p>
    <w:p w:rsidR="006434FF" w:rsidRPr="006434FF" w:rsidRDefault="008F021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Управлением ГИБДД УМВД России по Ханты-Мансийскому автономному округу – Югре;</w:t>
      </w:r>
    </w:p>
    <w:p w:rsidR="006434FF" w:rsidRPr="006434FF" w:rsidRDefault="008F021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sz w:val="24"/>
          <w:szCs w:val="24"/>
          <w:lang w:eastAsia="ru-RU"/>
        </w:rPr>
        <w:t>Отделением Пенсионного фонда Российской Федерации по</w:t>
      </w:r>
      <w:r w:rsidR="00A41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34FF" w:rsidRPr="006434FF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Ханты-Мансийскому автономному округу – Югре; </w:t>
      </w:r>
    </w:p>
    <w:p w:rsidR="006434FF" w:rsidRPr="006434FF" w:rsidRDefault="008F021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Департаментом недропользования и природных ресурсов Ханты-Мансийского автономного округа – Югры;</w:t>
      </w:r>
    </w:p>
    <w:p w:rsidR="006434FF" w:rsidRPr="006434FF" w:rsidRDefault="008F021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Ветеринарной службой Ханты-Мансийского автономного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округа – Югры;</w:t>
      </w:r>
    </w:p>
    <w:p w:rsidR="006434FF" w:rsidRPr="006434FF" w:rsidRDefault="008F021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Службой государственного надзора за техническим состоянием самоходных машин и других видов техники Ханты-Мансийского автономного округа – Югры;</w:t>
      </w:r>
    </w:p>
    <w:p w:rsidR="006434FF" w:rsidRPr="006434FF" w:rsidRDefault="008F021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социальной защиты населения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муниципальному образованию сельское поселение </w:t>
      </w:r>
      <w:r w:rsidR="007B4798">
        <w:rPr>
          <w:rFonts w:ascii="Times New Roman" w:eastAsia="Times New Roman" w:hAnsi="Times New Roman"/>
          <w:bCs/>
          <w:sz w:val="24"/>
          <w:szCs w:val="24"/>
          <w:lang w:eastAsia="ru-RU"/>
        </w:rPr>
        <w:t>Согом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6434FF" w:rsidRPr="006434FF">
        <w:rPr>
          <w:rFonts w:ascii="Times New Roman" w:hAnsi="Times New Roman"/>
          <w:bCs/>
          <w:sz w:val="24"/>
          <w:szCs w:val="24"/>
          <w:lang w:eastAsia="ru-RU"/>
        </w:rPr>
        <w:t>Департамента социального развития Ханты-Мансийского автономного округа – Югры</w:t>
      </w:r>
      <w:r w:rsidR="006434FF" w:rsidRPr="006434F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6434FF" w:rsidRPr="006434FF" w:rsidRDefault="008F021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sz w:val="24"/>
          <w:szCs w:val="24"/>
          <w:lang w:eastAsia="ru-RU"/>
        </w:rPr>
        <w:t>бюджетным учреждением Ханты-Мансийского автономного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34FF" w:rsidRPr="006434FF">
        <w:rPr>
          <w:rFonts w:ascii="Times New Roman" w:eastAsia="Times New Roman" w:hAnsi="Times New Roman"/>
          <w:sz w:val="24"/>
          <w:szCs w:val="24"/>
          <w:lang w:eastAsia="ru-RU"/>
        </w:rPr>
        <w:t>округа – Югры «Центр имущественных отношений»;</w:t>
      </w:r>
    </w:p>
    <w:p w:rsidR="006434FF" w:rsidRPr="006434FF" w:rsidRDefault="006434F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управлением МЧС России </w:t>
      </w:r>
      <w:r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по Ханты-Мансийскому автономному округу – Югре;</w:t>
      </w:r>
    </w:p>
    <w:p w:rsidR="006434FF" w:rsidRPr="006434FF" w:rsidRDefault="006434F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Pr="006434F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</w:t>
      </w:r>
      <w:r w:rsidRPr="006434FF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№ 210-ФЗ запрещается требовать от заявителя </w:t>
      </w:r>
      <w:r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0116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34FF" w:rsidRPr="007873A6" w:rsidRDefault="006434FF" w:rsidP="0064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EF" w:rsidRPr="000116EF" w:rsidRDefault="000116EF" w:rsidP="00F0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6EF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0116EF" w:rsidRPr="000116EF" w:rsidRDefault="000116EF" w:rsidP="000116EF">
      <w:pPr>
        <w:tabs>
          <w:tab w:val="left" w:pos="540"/>
          <w:tab w:val="num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EF" w:rsidRPr="000116EF" w:rsidRDefault="000116EF" w:rsidP="000116EF">
      <w:pPr>
        <w:tabs>
          <w:tab w:val="left" w:pos="54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16EF">
        <w:rPr>
          <w:rFonts w:ascii="Times New Roman" w:eastAsia="Times New Roman" w:hAnsi="Times New Roman"/>
          <w:sz w:val="24"/>
          <w:szCs w:val="24"/>
          <w:lang w:eastAsia="ar-SA"/>
        </w:rPr>
        <w:t>17. Результатом предоставления муниципальной услуги является выдача (направление) заявителю решения:</w:t>
      </w:r>
    </w:p>
    <w:p w:rsidR="000116EF" w:rsidRPr="000116EF" w:rsidRDefault="00422D50" w:rsidP="000116EF">
      <w:pPr>
        <w:tabs>
          <w:tab w:val="left" w:pos="54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0116EF" w:rsidRPr="000116EF">
        <w:rPr>
          <w:rFonts w:ascii="Times New Roman" w:eastAsia="Times New Roman" w:hAnsi="Times New Roman"/>
          <w:sz w:val="24"/>
          <w:szCs w:val="24"/>
          <w:lang w:eastAsia="ar-SA"/>
        </w:rPr>
        <w:t>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0116EF" w:rsidRPr="000116EF" w:rsidRDefault="00422D50" w:rsidP="000116EF">
      <w:pPr>
        <w:tabs>
          <w:tab w:val="left" w:pos="54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0116EF" w:rsidRPr="000116EF">
        <w:rPr>
          <w:rFonts w:ascii="Times New Roman" w:eastAsia="Times New Roman" w:hAnsi="Times New Roman"/>
          <w:sz w:val="24"/>
          <w:szCs w:val="24"/>
          <w:lang w:eastAsia="ar-SA"/>
        </w:rPr>
        <w:t xml:space="preserve">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0116EF" w:rsidRPr="000116EF" w:rsidRDefault="000116EF" w:rsidP="000116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6EF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оформляется</w:t>
      </w:r>
      <w:r w:rsidR="00422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6EF">
        <w:rPr>
          <w:rFonts w:ascii="Times New Roman" w:eastAsia="Times New Roman" w:hAnsi="Times New Roman"/>
          <w:sz w:val="24"/>
          <w:szCs w:val="24"/>
          <w:lang w:eastAsia="ru-RU"/>
        </w:rPr>
        <w:t>в форме письма на официальном бланке Уполномоченного органа за подписью</w:t>
      </w:r>
      <w:r w:rsidR="00422D5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="00422D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16EF">
        <w:rPr>
          <w:rFonts w:ascii="Times New Roman" w:eastAsia="Times New Roman" w:hAnsi="Times New Roman"/>
          <w:sz w:val="24"/>
          <w:szCs w:val="24"/>
          <w:lang w:eastAsia="ru-RU"/>
        </w:rPr>
        <w:t>либо лица, его замещающего.</w:t>
      </w:r>
    </w:p>
    <w:p w:rsidR="007873A6" w:rsidRDefault="007873A6" w:rsidP="00913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D50" w:rsidRPr="002E5F03" w:rsidRDefault="00422D50" w:rsidP="00422D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</w:t>
      </w:r>
    </w:p>
    <w:p w:rsidR="00422D50" w:rsidRPr="00422D50" w:rsidRDefault="00422D50" w:rsidP="00422D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2D50" w:rsidRPr="00422D50" w:rsidRDefault="00422D50" w:rsidP="00422D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2D50">
        <w:rPr>
          <w:rFonts w:ascii="Times New Roman" w:eastAsia="Times New Roman" w:hAnsi="Times New Roman"/>
          <w:sz w:val="24"/>
          <w:szCs w:val="24"/>
          <w:lang w:eastAsia="ar-SA"/>
        </w:rPr>
        <w:t>18. Общий (максимальный) срок предоставления мун</w:t>
      </w:r>
      <w:r w:rsidR="002E5F03">
        <w:rPr>
          <w:rFonts w:ascii="Times New Roman" w:eastAsia="Times New Roman" w:hAnsi="Times New Roman"/>
          <w:sz w:val="24"/>
          <w:szCs w:val="24"/>
          <w:lang w:eastAsia="ar-SA"/>
        </w:rPr>
        <w:t xml:space="preserve">иципальной услуги составляет </w:t>
      </w:r>
      <w:r w:rsidRPr="002E5F03">
        <w:rPr>
          <w:rFonts w:ascii="Times New Roman" w:eastAsia="Times New Roman" w:hAnsi="Times New Roman"/>
          <w:sz w:val="24"/>
          <w:szCs w:val="24"/>
          <w:lang w:eastAsia="ar-SA"/>
        </w:rPr>
        <w:t xml:space="preserve">не более 18 рабочих дней в соответствии со статьей 15.1 </w:t>
      </w:r>
      <w:r w:rsidRPr="002E5F03">
        <w:rPr>
          <w:rFonts w:ascii="Times New Roman" w:eastAsia="Times New Roman" w:hAnsi="Times New Roman"/>
          <w:iCs/>
          <w:sz w:val="24"/>
          <w:szCs w:val="24"/>
          <w:lang w:eastAsia="ar-SA"/>
        </w:rPr>
        <w:t>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</w:t>
      </w:r>
      <w:r w:rsidRPr="002E5F03">
        <w:rPr>
          <w:rFonts w:ascii="Times New Roman" w:eastAsia="Times New Roman" w:hAnsi="Times New Roman"/>
          <w:sz w:val="24"/>
          <w:szCs w:val="24"/>
          <w:lang w:eastAsia="ar-SA"/>
        </w:rPr>
        <w:t xml:space="preserve"> со</w:t>
      </w:r>
      <w:r w:rsidRPr="00422D50">
        <w:rPr>
          <w:rFonts w:ascii="Times New Roman" w:eastAsia="Times New Roman" w:hAnsi="Times New Roman"/>
          <w:sz w:val="24"/>
          <w:szCs w:val="24"/>
          <w:lang w:eastAsia="ar-SA"/>
        </w:rPr>
        <w:t xml:space="preserve"> дня представления заявления и документов от гражданина, и документов  (сведений), полученных в порядке межведомственного информационного взаимодействия, указанных в </w:t>
      </w:r>
      <w:r w:rsidRPr="002E5F03">
        <w:rPr>
          <w:rFonts w:ascii="Times New Roman" w:eastAsia="Times New Roman" w:hAnsi="Times New Roman"/>
          <w:sz w:val="24"/>
          <w:szCs w:val="24"/>
          <w:lang w:eastAsia="ar-SA"/>
        </w:rPr>
        <w:t xml:space="preserve">пункте 21 </w:t>
      </w:r>
      <w:r w:rsidRPr="00422D5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Административного регламента. </w:t>
      </w:r>
    </w:p>
    <w:p w:rsidR="00422D50" w:rsidRPr="00422D50" w:rsidRDefault="00422D50" w:rsidP="00422D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22D50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рассмотрения заявления и сведений, содержащихся в представленных документах, и принятия соответствующего </w:t>
      </w:r>
      <w:r w:rsidR="00A4181E" w:rsidRPr="00422D50">
        <w:rPr>
          <w:rFonts w:ascii="Times New Roman" w:eastAsia="Times New Roman" w:hAnsi="Times New Roman"/>
          <w:sz w:val="24"/>
          <w:szCs w:val="24"/>
          <w:lang w:eastAsia="ar-SA"/>
        </w:rPr>
        <w:t>решения составляет</w:t>
      </w:r>
      <w:r w:rsidR="002E5F03" w:rsidRPr="00422D5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E5F03" w:rsidRPr="002E5F03">
        <w:rPr>
          <w:rFonts w:ascii="Times New Roman" w:eastAsia="Times New Roman" w:hAnsi="Times New Roman"/>
          <w:sz w:val="24"/>
          <w:szCs w:val="24"/>
          <w:lang w:eastAsia="ar-SA"/>
        </w:rPr>
        <w:t xml:space="preserve">не более 15 рабочих дней в соответствии со статьей 15.1 </w:t>
      </w:r>
      <w:r w:rsidR="002E5F03" w:rsidRPr="002E5F03">
        <w:rPr>
          <w:rFonts w:ascii="Times New Roman" w:eastAsia="Times New Roman" w:hAnsi="Times New Roman"/>
          <w:iCs/>
          <w:sz w:val="24"/>
          <w:szCs w:val="24"/>
          <w:lang w:eastAsia="ar-SA"/>
        </w:rPr>
        <w:t>Закона Ханты-Мансийского автономного</w:t>
      </w:r>
      <w:r w:rsidR="00A4181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2E5F03" w:rsidRPr="002E5F03">
        <w:rPr>
          <w:rFonts w:ascii="Times New Roman" w:eastAsia="Times New Roman" w:hAnsi="Times New Roman"/>
          <w:iCs/>
          <w:sz w:val="24"/>
          <w:szCs w:val="24"/>
          <w:lang w:eastAsia="ar-SA"/>
        </w:rPr>
        <w:t>округа – Югры от 6 июля 2005 года № 57-оз «О регулировании отдельных жилищных отношений в Ханты-Мансийском автономном округе – Югре»</w:t>
      </w:r>
      <w:r w:rsidR="002E5F0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Pr="00422D50">
        <w:rPr>
          <w:rFonts w:ascii="Times New Roman" w:eastAsia="Times New Roman" w:hAnsi="Times New Roman"/>
          <w:sz w:val="24"/>
          <w:szCs w:val="24"/>
          <w:lang w:eastAsia="ar-SA"/>
        </w:rPr>
        <w:t>со дня представления заявления и документов (сведений), указанных в пунктах</w:t>
      </w:r>
      <w:r w:rsidR="002E5F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22D50">
        <w:rPr>
          <w:rFonts w:ascii="Times New Roman" w:eastAsia="Times New Roman" w:hAnsi="Times New Roman"/>
          <w:sz w:val="24"/>
          <w:szCs w:val="24"/>
          <w:lang w:eastAsia="ar-SA"/>
        </w:rPr>
        <w:t>20, 2</w:t>
      </w:r>
      <w:r w:rsidR="002E5F03">
        <w:rPr>
          <w:rFonts w:ascii="Times New Roman" w:eastAsia="Times New Roman" w:hAnsi="Times New Roman"/>
          <w:sz w:val="24"/>
          <w:szCs w:val="24"/>
          <w:lang w:eastAsia="ar-SA"/>
        </w:rPr>
        <w:t>1 Административного регламента.</w:t>
      </w:r>
    </w:p>
    <w:p w:rsidR="00422D50" w:rsidRPr="00422D50" w:rsidRDefault="00422D50" w:rsidP="00422D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D50">
        <w:rPr>
          <w:rFonts w:ascii="Times New Roman" w:eastAsia="Times New Roman" w:hAnsi="Times New Roman"/>
          <w:sz w:val="24"/>
          <w:szCs w:val="24"/>
        </w:rPr>
        <w:t xml:space="preserve">Решение о признании (отказе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выдается (направляется) гражданину не позднее </w:t>
      </w:r>
      <w:r w:rsidR="002E5F03" w:rsidRPr="002E5F03">
        <w:rPr>
          <w:rFonts w:ascii="Times New Roman" w:eastAsia="Times New Roman" w:hAnsi="Times New Roman"/>
          <w:sz w:val="24"/>
          <w:szCs w:val="24"/>
        </w:rPr>
        <w:t xml:space="preserve">3 рабочих дней со дня его принятия в соответствии со статьей 15.1 Закона Ханты-Мансийского автономного округа – Югры от 6 </w:t>
      </w:r>
      <w:r w:rsidR="002E5F03" w:rsidRPr="002E5F03">
        <w:rPr>
          <w:rFonts w:ascii="Times New Roman" w:eastAsia="Times New Roman" w:hAnsi="Times New Roman"/>
          <w:sz w:val="24"/>
          <w:szCs w:val="24"/>
        </w:rPr>
        <w:lastRenderedPageBreak/>
        <w:t>июля 2005 года № 57-оз «О регулировании отдельных жилищных отношений в Ханты-Мансийском автономном округе – Югре»</w:t>
      </w:r>
      <w:r w:rsidR="002E5F0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22D50">
        <w:rPr>
          <w:rFonts w:ascii="Times New Roman" w:eastAsia="Times New Roman" w:hAnsi="Times New Roman"/>
          <w:sz w:val="24"/>
          <w:szCs w:val="24"/>
        </w:rPr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422D50" w:rsidRPr="00422D50" w:rsidRDefault="00422D50" w:rsidP="00422D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D50">
        <w:rPr>
          <w:rFonts w:ascii="Times New Roman" w:eastAsia="Times New Roman" w:hAnsi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422D50" w:rsidRDefault="00422D50" w:rsidP="00422D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D50">
        <w:rPr>
          <w:rFonts w:ascii="Times New Roman" w:eastAsia="Times New Roman" w:hAnsi="Times New Roman"/>
          <w:sz w:val="24"/>
          <w:szCs w:val="24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</w:t>
      </w:r>
      <w:r w:rsidR="002E5F03">
        <w:rPr>
          <w:rFonts w:ascii="Times New Roman" w:eastAsia="Times New Roman" w:hAnsi="Times New Roman"/>
          <w:sz w:val="24"/>
          <w:szCs w:val="24"/>
        </w:rPr>
        <w:t>семьи остался неизменным.</w:t>
      </w:r>
    </w:p>
    <w:p w:rsidR="00422D50" w:rsidRDefault="00422D50" w:rsidP="002E5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2D50">
        <w:rPr>
          <w:rFonts w:ascii="Times New Roman" w:eastAsia="Times New Roman" w:hAnsi="Times New Roman"/>
          <w:sz w:val="24"/>
          <w:szCs w:val="24"/>
        </w:rPr>
        <w:t>При обращении заявителя за предоставлением муниципальной услуги в Многофункциональный центр, начало отсчета срока предоставления муниципальной услуги осуществляется со дня поступления заявления в Уполномоченный орган.</w:t>
      </w:r>
    </w:p>
    <w:p w:rsidR="002E5F03" w:rsidRDefault="002E5F03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F03" w:rsidRPr="002E5F03" w:rsidRDefault="002E5F03" w:rsidP="00A4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  <w:r w:rsidRPr="00A4181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</w:p>
    <w:p w:rsidR="002E5F03" w:rsidRPr="002E5F03" w:rsidRDefault="002E5F03" w:rsidP="00A4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19. Перечень нормативных правовых актов, регулирующих предоставление муниципальной услуги, размещен на официальном сайте Уполномоченного органа, Едином портале.</w:t>
      </w:r>
    </w:p>
    <w:p w:rsidR="002E5F03" w:rsidRPr="002E5F03" w:rsidRDefault="002E5F03" w:rsidP="00A4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81E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</w:t>
      </w:r>
    </w:p>
    <w:p w:rsidR="002E5F03" w:rsidRPr="002E5F03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2E5F03" w:rsidRPr="002E5F03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20. Исчерпывающий перечень документов, которые заявитель предоставляет самостоятельно для предоставления муниципальной услуги: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1) заявление о признании заявителя малоимущим</w:t>
      </w:r>
      <w:r w:rsidR="008E136D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указанием в том числе сведений о составе семьи, установленном статьей 69 Жилищного кодекса Российской Федерации (далее – члены семьи), о постановке на учет в налоговом органе гражданина и членов семьи, подтверждающих регистрацию в системе индивидуального</w:t>
      </w:r>
      <w:r w:rsidR="008E136D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(персонифицированного) учета обязательного пенсионного страхования, содержащих страховой номер индивидуального лицевого счета (СНИЛС), по форме, приведенной в приложении 1 к Административному регламенту (далее также – заявление о предоставлении муниципальной услуги, заявление, запрос);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2) документ, содержащий сведения о зарегистрированных совместно с заявителем членах семьи в жилом помещении, по форме, приведенной в приложении 2 к Административному регламенту;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3) согласие на обработку персональных данных заявителя, членов его семьи по форме, приведенной в приложении 3 к Административному регламенту;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4) документы, удостоверяющие личность и подтверждающие гражданство Российской Федерации гражданина, членов семьи;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5) решение суда о признании членом семьи</w:t>
      </w:r>
      <w:r w:rsidRPr="002E5F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(при наличии);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6) трудовая книжка и (или)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 о трудовой деятельности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(за периоды до 1 января 2020 года)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(при наличии);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7) пенсионное удостоверение на гражданина, членов семьи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br/>
        <w:t>(при наличии);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8) документы, подтверждающие все виды доходов гражданина, членов семьи за последний календарный год, предшествующий</w:t>
      </w:r>
      <w:r w:rsidR="00A4181E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</w:t>
      </w:r>
      <w:r w:rsidRPr="00CC5E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4"/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9) 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2E5F03" w:rsidRPr="002E5F03" w:rsidRDefault="008E136D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3-НДФЛ; </w:t>
      </w:r>
    </w:p>
    <w:p w:rsidR="002E5F03" w:rsidRPr="002E5F03" w:rsidRDefault="008E136D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sz w:val="24"/>
          <w:szCs w:val="24"/>
          <w:lang w:eastAsia="ru-RU"/>
        </w:rPr>
        <w:t>по формам для специальных налоговых режимов, установленных законодательством о налогах и сборах;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10) сведения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– Югры от 13 ноября 2015 года № 465-п, в отношении гражданина, членов семьи (для лиц, осуществляющих ведение личного подсобного хозяйства, традиционные виды деятельности);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11)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12) 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13) документ, подтверждающий наличие либо отсутствие</w:t>
      </w:r>
      <w:r w:rsidR="00A4181E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изменения, с предыдущего места жительства (для граждан, прибывших в Ханты-Мансийский автономный округ – Югру из других субъектов Российской Федерации);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14) документы, оформленные в соответствии с законодательством</w:t>
      </w:r>
      <w:r w:rsidR="00A4181E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членов семьи такого имущества);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15)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21. 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1) сведения о степени родства гражданина</w:t>
      </w:r>
      <w:r w:rsidR="008E136D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с членами семьи (о рождении, смерти, заключении брака, расторжении брака, перемене фамилии, имени, отчества);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сведения о трудовой деятельности </w:t>
      </w:r>
      <w:r w:rsidR="00D81BF5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1357CA">
        <w:rPr>
          <w:rFonts w:ascii="Times New Roman" w:eastAsia="Times New Roman" w:hAnsi="Times New Roman"/>
          <w:bCs/>
          <w:sz w:val="24"/>
          <w:szCs w:val="24"/>
          <w:lang w:eastAsia="ru-RU"/>
        </w:rPr>
        <w:t>за периоды с 1 января 2020 года</w:t>
      </w:r>
      <w:r w:rsidR="00D81BF5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наличии);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3) выписка из единого государственного реестра индивидуальных предпринимателей на гражданина и членов семьи (в отношении лиц, осуществляющих предпринимательскую деятельность);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4) документы, содержащие сведения о пенсионном обеспечении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гражданина, членов семьи;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5) 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семьи за последний календарный год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(12 месяцев), предшествовавший началу года подачи заявления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(в отношении неработающих гражданина, членов семьи);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6) документы, подтверждающие все виды доходов гражданина, членов семьи за последний календарный год, предшествующий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</w:t>
      </w:r>
      <w:r w:rsidRPr="00CC5E0F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5"/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7) справка о полученных физическими лицами доходах и удержанных суммах налога в отношении гражданина, членов семьи;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8) 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поддержки, пособиях семьям с детьми;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9) выписка из </w:t>
      </w:r>
      <w:proofErr w:type="spellStart"/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похозяйственной</w:t>
      </w:r>
      <w:proofErr w:type="spellEnd"/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– Югры по месту жительства гражданина, а также один из документов, указанных в пункте 3 Порядка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</w:t>
      </w:r>
      <w:r w:rsidR="008E136D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в сумме доходов семьи (одиноко проживающего гражданина),</w:t>
      </w:r>
      <w:r w:rsidR="008E136D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утвержденного постановлением Правительства Ханты-Мансийского автономного округа – Югры от 3 июля 2015 года № 202-п (в отношении лиц, осуществляющих ведение личного подсобного хозяйства, традиционные виды деятельности):</w:t>
      </w:r>
    </w:p>
    <w:p w:rsidR="002E5F03" w:rsidRPr="002E5F03" w:rsidRDefault="008E136D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2E5F03" w:rsidRPr="002E5F03" w:rsidRDefault="008E136D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копии разрешений на добычу объектов животного мира; </w:t>
      </w:r>
    </w:p>
    <w:p w:rsidR="002E5F03" w:rsidRPr="002E5F03" w:rsidRDefault="008E136D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– Югре; </w:t>
      </w:r>
    </w:p>
    <w:p w:rsidR="00CC5E0F" w:rsidRDefault="008E136D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территории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Ханты-Мансийского автономного округа – Югры;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10) 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11) документ, подтверждающий наличие либо отсутствие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12) документ, содержащий сведения о наличии либо отсутствии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13) 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14) сведения о подтверждении регистрации и действительности паспорта на заявителя и членов семьи (в случае подачи заявления посредством Единого портала).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22. В случае личного обращения за предоставлением муниципальной услуги заявитель (представитель заявителя) представляет документ, удостоверяющий его личность.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23. Документы, указанные в пункте 21 Административного регламента, заявитель вправе предоставить по собственной инициативе. Непредставление заявителем указанных </w:t>
      </w: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документов не является основанием для отказа в предоставлении ему муниципальной услуги.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24. Сведения, указанные в </w:t>
      </w:r>
      <w:r w:rsidRPr="00CC5E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подпунктах 1, 3, 7 пункта 2</w:t>
      </w: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8E136D" w:rsidRPr="00CC5E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Административного регламента, заявитель может получить, обратившись в Управление Федеральной налоговой службы </w:t>
      </w:r>
      <w:r w:rsidR="008E136D" w:rsidRPr="00CC5E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Ханты-Мансийскому автономному округу – Югре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3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Сведения, указанные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подпунктах 2, 4, 5, 13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8E136D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Административного регламента, заявитель может получить, обратившись в Отделение Пенсионного фонда Российской Федерации по</w:t>
      </w:r>
      <w:r w:rsidR="008E136D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Ханты-Мансийскому автономному округу – Югре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5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Документы, указанные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8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Административного регламента, заявитель может получить, обратившись в Управление социальной защиты населения по </w:t>
      </w:r>
      <w:r w:rsidR="008E136D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сельскому поселению </w:t>
      </w:r>
      <w:r w:rsidR="007B4798">
        <w:rPr>
          <w:rFonts w:ascii="Times New Roman" w:eastAsia="Times New Roman" w:hAnsi="Times New Roman"/>
          <w:bCs/>
          <w:sz w:val="24"/>
          <w:szCs w:val="24"/>
          <w:lang w:eastAsia="ru-RU"/>
        </w:rPr>
        <w:t>Согом</w:t>
      </w:r>
      <w:r w:rsidR="008E136D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2E5F03">
        <w:rPr>
          <w:rFonts w:ascii="Times New Roman" w:hAnsi="Times New Roman"/>
          <w:bCs/>
          <w:sz w:val="24"/>
          <w:szCs w:val="24"/>
          <w:lang w:eastAsia="ru-RU"/>
        </w:rPr>
        <w:t>Департамента социального развития Ханты-Мансийского автономного округа – Югры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9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Документы, указанные в </w:t>
      </w:r>
      <w:r w:rsidRPr="00CC5E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абзацах первом, пятом подпункта 9 пункта 2</w:t>
      </w: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 Административного регламента, заявитель может получить, обратившись в Уполномоченный орган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пункте 1</w:t>
      </w: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Документы, указанные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абзаце втором подпункта 9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Административного регламента, заявитель может получить, обратившись в Ветеринарную службу Ханты-Мансийского автономного округа – 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Югры (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информации о месте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7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Документы, указанные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абзацах третьем, четвертом подпункта 9 пункта</w:t>
      </w:r>
      <w:r w:rsidRPr="00CC5E0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 Административного регламента, заявитель может получить, обратившись в Департамент недропользования и природных ресурсов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Ханты-Мансийского автономного округа – Югры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6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Сведения, указанные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10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Административного регламента, заявитель может получить, обратившись в Управление Федеральной службы государственной регистрации, кадастра и 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картографии по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Ханты-Мансийскому автономному округу – Югре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2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Документ, указанный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11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 Административного регламента, заявитель может получить, обратившись в бюджетное учреждение Ханты-Мансийского автономного округа – Югры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«Центр имущественных отношений»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10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Документ, указанный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12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 Административного регламента, заявитель может получить, обратившись в Управление ГИБДД УМВД России по Ханты-Мансийскому автономному округу – Югре, Службу государственного надзора за техническим состоянием самоходных машин и других видов техники Ханты-Мансийского автономного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округа – Югры, Главное управление МЧС России по Ханты-Мансийскому автономному округу – Югре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подпунктах 4, 8, 11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Сведения, указанные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подпунктах 1, 14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 Административного регламента, заявитель может получить, обратившись в</w:t>
      </w:r>
      <w:r w:rsidR="00CC5E0F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Министерства внутренних дел Российской Федерации по Ханты-Мансийскому автономному округу – Югре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1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25. Форму заявления о предоставлении муниципальной услуги заявитель может получить:</w:t>
      </w:r>
    </w:p>
    <w:p w:rsidR="002E5F03" w:rsidRPr="002E5F03" w:rsidRDefault="00A4181E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информационном стенде в месте предоставления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услуги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E5F03" w:rsidRPr="002E5F03" w:rsidRDefault="00A4181E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у специалиста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сельского поселения </w:t>
      </w:r>
      <w:r w:rsidR="007B4798">
        <w:rPr>
          <w:rFonts w:ascii="Times New Roman" w:eastAsia="Times New Roman" w:hAnsi="Times New Roman"/>
          <w:bCs/>
          <w:sz w:val="24"/>
          <w:szCs w:val="24"/>
          <w:lang w:eastAsia="ru-RU"/>
        </w:rPr>
        <w:t>Согом</w:t>
      </w:r>
      <w:r w:rsidR="002E5F03" w:rsidRPr="002E5F0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или работника Многофункционального центра;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информационно-телекоммуникационной сети «Интернет» на официальном сайте, Едином портале.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26. Способы подачи документов, необходимых для предоставления муниципальной услуги:</w:t>
      </w:r>
    </w:p>
    <w:p w:rsidR="002E5F03" w:rsidRPr="002E5F03" w:rsidRDefault="00A4181E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личном обращении заявителя (его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представителя) в Администрацию сельского поселения </w:t>
      </w:r>
      <w:r w:rsidR="007B4798">
        <w:rPr>
          <w:rFonts w:ascii="Times New Roman" w:eastAsia="Times New Roman" w:hAnsi="Times New Roman"/>
          <w:bCs/>
          <w:sz w:val="24"/>
          <w:szCs w:val="24"/>
          <w:lang w:eastAsia="ru-RU"/>
        </w:rPr>
        <w:t>Согом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E5F03" w:rsidRPr="002E5F03" w:rsidRDefault="00A4181E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посредством почтового отправления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Администрацию сельского поселения </w:t>
      </w:r>
      <w:r w:rsidR="007B4798">
        <w:rPr>
          <w:rFonts w:ascii="Times New Roman" w:eastAsia="Times New Roman" w:hAnsi="Times New Roman"/>
          <w:bCs/>
          <w:sz w:val="24"/>
          <w:szCs w:val="24"/>
          <w:lang w:eastAsia="ru-RU"/>
        </w:rPr>
        <w:t>Согом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2E5F03" w:rsidRPr="002E5F03" w:rsidRDefault="00A4181E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обращения в Многофункциональный центр;</w:t>
      </w:r>
    </w:p>
    <w:p w:rsidR="002E5F03" w:rsidRPr="002E5F03" w:rsidRDefault="00A4181E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Единого портала.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27. В соответствии с частью 1 статьи 7 Федерального закона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№ 210-ФЗ запрещается требовать от заявителей:</w:t>
      </w:r>
    </w:p>
    <w:p w:rsidR="002E5F03" w:rsidRPr="002E5F03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E5F03" w:rsidRPr="002E5F03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частью 1 статьи 1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r w:rsidR="00A4181E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частью 6 статьи 7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Уполномоченный орган и Многофункциональный центр по собственной инициативе; </w:t>
      </w:r>
    </w:p>
    <w:p w:rsidR="002E5F03" w:rsidRPr="002E5F03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подпунктами «а»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«г» пункта 4 части 1 статьи 7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 </w:t>
      </w:r>
    </w:p>
    <w:p w:rsidR="002E5F03" w:rsidRPr="002E5F03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пунктом 7.2 части 1 статьи 16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2E5F03" w:rsidRDefault="002E5F03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E0F" w:rsidRPr="00CC5E0F" w:rsidRDefault="00CC5E0F" w:rsidP="00CC5E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оснований</w:t>
      </w:r>
    </w:p>
    <w:p w:rsidR="00CC5E0F" w:rsidRPr="00CC5E0F" w:rsidRDefault="00CC5E0F" w:rsidP="00CC5E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для отказа в приеме документов</w:t>
      </w:r>
    </w:p>
    <w:p w:rsidR="00CC5E0F" w:rsidRPr="00CC5E0F" w:rsidRDefault="00CC5E0F" w:rsidP="00CC5E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Pr="00CC5E0F" w:rsidRDefault="00CC5E0F" w:rsidP="00CC5E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28.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CC5E0F" w:rsidRP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Pr="00CC5E0F" w:rsidRDefault="00CC5E0F" w:rsidP="00CC5E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CC5E0F" w:rsidRPr="00CC5E0F" w:rsidRDefault="00CC5E0F" w:rsidP="00CC5E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и (или) отказа в предоставлении муниципальной услуги</w:t>
      </w:r>
    </w:p>
    <w:p w:rsidR="00CC5E0F" w:rsidRPr="00CC5E0F" w:rsidRDefault="00CC5E0F" w:rsidP="00CC5E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Pr="00CC5E0F" w:rsidRDefault="00CC5E0F" w:rsidP="00CC5E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29.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CC5E0F" w:rsidRPr="00CC5E0F" w:rsidRDefault="00CC5E0F" w:rsidP="00CC5E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30. Исчерпывающий перечень оснований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фонда: </w:t>
      </w:r>
    </w:p>
    <w:p w:rsidR="00CC5E0F" w:rsidRPr="00CC5E0F" w:rsidRDefault="00CC5E0F" w:rsidP="00CC5E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1) непредставление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неполных или недостоверных сведений; </w:t>
      </w:r>
    </w:p>
    <w:p w:rsidR="00CC5E0F" w:rsidRPr="00CC5E0F" w:rsidRDefault="00CC5E0F" w:rsidP="00CC5E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2) наличие определенных в соответствии с Законом</w:t>
      </w:r>
      <w:r w:rsidR="00D81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 – Югры от 6 июля 2005 года</w:t>
      </w:r>
      <w:r w:rsidR="00D81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57-оз «О регулировании отдельных жилищных отношений в</w:t>
      </w:r>
      <w:r w:rsidR="00D81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Ханты-Мансийском автономном округе – Югре» 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позволяют признать их малоимущими. </w:t>
      </w:r>
    </w:p>
    <w:p w:rsidR="00CC5E0F" w:rsidRPr="00CC5E0F" w:rsidRDefault="00CC5E0F" w:rsidP="00CC5E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соответствии с информацией о сроках и порядке предоставления муниципальной услуги, опубликованной на Едином портале, официальном сайте.</w:t>
      </w:r>
      <w:r w:rsidRPr="00CC5E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6"/>
      </w:r>
    </w:p>
    <w:p w:rsidR="00CC5E0F" w:rsidRP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платы, взимаемой с заявителя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br/>
        <w:t>при предоставлении муниципальной услуги, и способы ее взимания</w:t>
      </w:r>
    </w:p>
    <w:p w:rsidR="00CC5E0F" w:rsidRPr="00CC5E0F" w:rsidRDefault="00CC5E0F" w:rsidP="00CC5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Pr="00CC5E0F" w:rsidRDefault="00CC5E0F" w:rsidP="00CC5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31.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CC5E0F" w:rsidRP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муниципальной услуги и при получении результата</w:t>
      </w:r>
    </w:p>
    <w:p w:rsidR="00CC5E0F" w:rsidRP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CC5E0F" w:rsidRP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32.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Pr="00896A35" w:rsidRDefault="00CC5E0F" w:rsidP="00CC5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регистрации запроса заявителя </w:t>
      </w:r>
    </w:p>
    <w:p w:rsidR="00CC5E0F" w:rsidRPr="00896A35" w:rsidRDefault="00CC5E0F" w:rsidP="00CC5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муниципальной услуги</w:t>
      </w:r>
    </w:p>
    <w:p w:rsidR="00CC5E0F" w:rsidRPr="00896A35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33. Срок регистрации заявления о предоставлении муниципальной услуги при личном обращении заявителя составляет не более 15 минут. </w:t>
      </w:r>
    </w:p>
    <w:p w:rsidR="00CC5E0F" w:rsidRPr="00CC5E0F" w:rsidRDefault="00CC5E0F" w:rsidP="00CC5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почтовым отправлением, подачи его через Единый портал,</w:t>
      </w:r>
      <w:r w:rsidRPr="00CC5E0F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Многофункциональный центр регистрация заявления осуществляется в течение 1 рабочего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поступления в Уполномоченный орган. </w:t>
      </w:r>
    </w:p>
    <w:p w:rsidR="00CC5E0F" w:rsidRPr="00CC5E0F" w:rsidRDefault="00CC5E0F" w:rsidP="00CC5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34. 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но не позднее следующего рабочего дня со дня поступления заявления. При этом датой подачи заявления является дата поступления пакета документов в Уполномоченный орган. 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CC5E0F" w:rsidRDefault="00CC5E0F" w:rsidP="00CC5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Требования к помещениям, в которых предоставляется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услуга,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к залу ожидания, местам для заполнения запросов о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Pr="00CC5E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7"/>
      </w:r>
    </w:p>
    <w:p w:rsidR="00CC5E0F" w:rsidRP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CC5E0F" w:rsidRPr="00CC5E0F" w:rsidRDefault="00CC5E0F" w:rsidP="00CC5E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35. Здание, в котором предоставляется муниципальная услуга, должно быть расположено с учетом пешеходной доступности для заявителей от</w:t>
      </w:r>
      <w:r w:rsidRPr="00CC5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остановок общественного транспорта.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Вход и выход из помещения для предоставления государственной услуги должны обеспечивать беспрепятственный доступ инвалидов, оборудуются: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- соответствующими указателями с автономными источниками бесперебойного питания;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- контрастной маркировкой ступеней по пути движения;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- информационной мнемосхемой (тактильной схемой движения);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- тактильными табличками с надписям</w:t>
      </w:r>
      <w:r w:rsidR="00D81BF5">
        <w:rPr>
          <w:rFonts w:ascii="Times New Roman" w:eastAsia="Times New Roman" w:hAnsi="Times New Roman"/>
          <w:sz w:val="24"/>
          <w:szCs w:val="24"/>
          <w:lang w:eastAsia="ru-RU"/>
        </w:rPr>
        <w:t xml:space="preserve">и,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дублированными</w:t>
      </w:r>
      <w:r w:rsidR="00D81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рельефно-точечным шрифтом Брайля;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- информационной табличкой (вывеской), содержащей информацию о</w:t>
      </w:r>
      <w:r w:rsidR="00D81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наименовании, местонахождении, режиме работы, а также о телефонных номерах справочной службы.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Лестницы, находящиеся по пути движения в помещение для предоставления муниципальной услуги, оборудуются: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тактильными полосами;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контрастной маркировкой крайних ступеней;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тактильными табличками с указанием этажей, дублированными рельефно-точечным шрифтом Брайля.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условия для беспрепятственного пользования транспортом, средствами связи и информации;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 сурдопереводчика и </w:t>
      </w:r>
      <w:proofErr w:type="spellStart"/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вопросам предоставления услуги и организовать предоставление муниципальной услуги в полном объеме.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пункте 12 Административного регламента.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CC5E0F" w:rsidRDefault="00CC5E0F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3E8" w:rsidRPr="000F0879" w:rsidRDefault="00F763E8" w:rsidP="00F763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0F0879">
        <w:rPr>
          <w:rFonts w:ascii="Times New Roman" w:eastAsia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F763E8" w:rsidRPr="00F763E8" w:rsidRDefault="00F763E8" w:rsidP="00F76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F763E8" w:rsidRPr="00F763E8" w:rsidRDefault="00F763E8" w:rsidP="00F763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63E8">
        <w:rPr>
          <w:rFonts w:ascii="Times New Roman" w:eastAsia="Times New Roman" w:hAnsi="Times New Roman"/>
          <w:sz w:val="24"/>
          <w:szCs w:val="24"/>
        </w:rPr>
        <w:t>36. Показателями доступности муниципальной услуги являются:</w:t>
      </w:r>
    </w:p>
    <w:p w:rsidR="00D32F03" w:rsidRDefault="00D32F03" w:rsidP="00F763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>возможность получения заявителями информации о порядке предоставления муниципальной услуги, в том числе в</w:t>
      </w:r>
      <w:r w:rsidRPr="00D32F03">
        <w:rPr>
          <w:rFonts w:ascii="Times New Roman" w:eastAsia="Times New Roman" w:hAnsi="Times New Roman"/>
          <w:sz w:val="24"/>
          <w:szCs w:val="24"/>
        </w:rPr>
        <w:t xml:space="preserve">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>информационно-телекоммуникационной сети «Интернет» на официальном сайте Уполномоченного органа, на Едином портале;</w:t>
      </w:r>
    </w:p>
    <w:p w:rsidR="00D32F03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>возможность получения информации о ходе предоставления муниципальной</w:t>
      </w:r>
      <w:r w:rsidRPr="00D32F03">
        <w:rPr>
          <w:rFonts w:ascii="Times New Roman" w:eastAsia="Times New Roman" w:hAnsi="Times New Roman"/>
          <w:sz w:val="24"/>
          <w:szCs w:val="24"/>
        </w:rPr>
        <w:t xml:space="preserve">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>услуги, в том числе с использованием Единого портала;</w:t>
      </w:r>
    </w:p>
    <w:p w:rsidR="00F763E8" w:rsidRPr="00F763E8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 xml:space="preserve">доступность к формам заявлений и иным документам,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возможность направления заявителем документов в электронной форме посредством Единого портала; </w:t>
      </w:r>
    </w:p>
    <w:p w:rsidR="00F763E8" w:rsidRPr="00F763E8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через Многофункциональный центр.</w:t>
      </w:r>
    </w:p>
    <w:p w:rsidR="00F763E8" w:rsidRPr="00F763E8" w:rsidRDefault="00F763E8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63E8">
        <w:rPr>
          <w:rFonts w:ascii="Times New Roman" w:eastAsia="Times New Roman" w:hAnsi="Times New Roman"/>
          <w:sz w:val="24"/>
          <w:szCs w:val="24"/>
        </w:rPr>
        <w:t xml:space="preserve">37. Показателями качества муниципальной услуги являются: </w:t>
      </w:r>
    </w:p>
    <w:p w:rsidR="00F763E8" w:rsidRPr="00F763E8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 xml:space="preserve">соблюдение специалистами Уполномоченного органа, работниками Многофункционального центра требований действующего законодательства при предоставлении муниципальной услуги; </w:t>
      </w:r>
    </w:p>
    <w:p w:rsidR="00F763E8" w:rsidRPr="00F763E8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 xml:space="preserve">соблюдение сроков и последовательности административных процедур, установленных Административным регламентом; </w:t>
      </w:r>
    </w:p>
    <w:p w:rsidR="00F763E8" w:rsidRPr="00F763E8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F763E8" w:rsidRPr="00F763E8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 xml:space="preserve">отсутствие обоснованных жалоб заявителей на качество предоставления муниципальной услуги, действия (бездействие), решения, принимаемые (осуществляемые) в ходе предоставления муниципальной услуги. </w:t>
      </w:r>
    </w:p>
    <w:p w:rsidR="00F763E8" w:rsidRDefault="00F763E8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t>Особенности предоставления муниципальной услуги</w:t>
      </w: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t>в многофункциональных центрах предоставления</w:t>
      </w: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и муниципальных услуг</w:t>
      </w:r>
    </w:p>
    <w:p w:rsidR="00D32F03" w:rsidRPr="00D32F03" w:rsidRDefault="00D32F03" w:rsidP="00D32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t xml:space="preserve">38. Многофункциональный центр предоставляет муниципальную услугу по принципу «одного окна». </w:t>
      </w: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D32F03" w:rsidRDefault="00D32F03" w:rsidP="00961C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предоставления муниципальной услуги </w:t>
      </w: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br/>
        <w:t>в электронной форме</w:t>
      </w:r>
      <w:r w:rsidRPr="00D32F0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8"/>
      </w:r>
    </w:p>
    <w:p w:rsidR="00D32F03" w:rsidRPr="00D32F03" w:rsidRDefault="00D32F03" w:rsidP="00D32F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>39. При предоставлении муниципальной услуги в электронной форме посредством Единого портала заявителю обеспечивается: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0879">
        <w:rPr>
          <w:rFonts w:ascii="Times New Roman" w:hAnsi="Times New Roman"/>
          <w:bCs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- формирование заявления о предоставлении муниципальной услуги;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- получение заявителем результата предоставления муниципальной услуги;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служащего,</w:t>
      </w: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879">
        <w:rPr>
          <w:rFonts w:ascii="Times New Roman" w:hAnsi="Times New Roman"/>
          <w:sz w:val="24"/>
          <w:szCs w:val="24"/>
        </w:rPr>
        <w:t xml:space="preserve">а также работников Многофункционального центра. 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 xml:space="preserve">40. Муниципальная услуга в электронной форме предоставляется с применением простой электронной подписи. 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41.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На Едином портале размещаются образцы заполнения электронной формы заявления. 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>Форматно-логическая проверка сформированного запроса</w:t>
      </w:r>
      <w:r w:rsidR="000F0879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42. При формировании </w:t>
      </w:r>
      <w:r w:rsidRPr="000F0879">
        <w:rPr>
          <w:rFonts w:ascii="Times New Roman" w:hAnsi="Times New Roman"/>
          <w:sz w:val="24"/>
          <w:szCs w:val="24"/>
        </w:rPr>
        <w:t>заявления</w:t>
      </w: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обеспечивается:</w:t>
      </w:r>
    </w:p>
    <w:p w:rsidR="00D32F03" w:rsidRPr="000F0879" w:rsidRDefault="000F0879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копирования и сохранения </w:t>
      </w:r>
      <w:r w:rsidR="00D32F03" w:rsidRPr="000F0879">
        <w:rPr>
          <w:rFonts w:ascii="Times New Roman" w:hAnsi="Times New Roman"/>
          <w:sz w:val="24"/>
          <w:szCs w:val="24"/>
        </w:rPr>
        <w:t xml:space="preserve">заявления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>и иных документов, необходимых для предоставления муниципальной услуги;</w:t>
      </w:r>
    </w:p>
    <w:p w:rsidR="00D32F03" w:rsidRPr="000F0879" w:rsidRDefault="000F0879" w:rsidP="000F0879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D32F03" w:rsidRPr="000F0879" w:rsidRDefault="000F0879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="00D32F03" w:rsidRPr="000F0879">
        <w:rPr>
          <w:rFonts w:ascii="Times New Roman" w:hAnsi="Times New Roman"/>
          <w:sz w:val="24"/>
          <w:szCs w:val="24"/>
        </w:rPr>
        <w:t>заявления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2F03" w:rsidRPr="000F0879" w:rsidRDefault="000F0879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="00D32F03" w:rsidRPr="000F0879">
        <w:rPr>
          <w:rFonts w:ascii="Times New Roman" w:hAnsi="Times New Roman"/>
          <w:sz w:val="24"/>
          <w:szCs w:val="24"/>
        </w:rPr>
        <w:t xml:space="preserve">заявления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значений в любой момент по желанию пользователя, в том числе при возникновении ошибок ввода и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возврате для повторного ввода значений в электронную форму </w:t>
      </w:r>
      <w:r w:rsidR="00D32F03" w:rsidRPr="000F0879">
        <w:rPr>
          <w:rFonts w:ascii="Times New Roman" w:hAnsi="Times New Roman"/>
          <w:sz w:val="24"/>
          <w:szCs w:val="24"/>
        </w:rPr>
        <w:t>заявления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2F03" w:rsidRPr="000F0879" w:rsidRDefault="000F0879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заполнение полей электронной формы </w:t>
      </w:r>
      <w:r w:rsidR="00D32F03" w:rsidRPr="000F0879">
        <w:rPr>
          <w:rFonts w:ascii="Times New Roman" w:hAnsi="Times New Roman"/>
          <w:sz w:val="24"/>
          <w:szCs w:val="24"/>
        </w:rPr>
        <w:t xml:space="preserve">заявления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D32F03" w:rsidRPr="000F0879" w:rsidRDefault="000F0879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="00D32F03" w:rsidRPr="000F0879">
        <w:rPr>
          <w:rFonts w:ascii="Times New Roman" w:hAnsi="Times New Roman"/>
          <w:sz w:val="24"/>
          <w:szCs w:val="24"/>
        </w:rPr>
        <w:t>заявления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потери ранее введенной информации;</w:t>
      </w:r>
    </w:p>
    <w:p w:rsidR="00D32F03" w:rsidRPr="0025727E" w:rsidRDefault="000F0879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</w:t>
      </w:r>
      <w:r w:rsidR="00D32F03" w:rsidRPr="0025727E">
        <w:rPr>
          <w:rFonts w:ascii="Times New Roman" w:eastAsia="Times New Roman" w:hAnsi="Times New Roman"/>
          <w:sz w:val="24"/>
          <w:szCs w:val="24"/>
          <w:lang w:eastAsia="ru-RU"/>
        </w:rPr>
        <w:t>течение не менее 3 месяцев.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 xml:space="preserve">43. Сформированное и подписанное </w:t>
      </w:r>
      <w:r w:rsidRPr="0025727E">
        <w:rPr>
          <w:rFonts w:ascii="Times New Roman" w:hAnsi="Times New Roman"/>
          <w:sz w:val="24"/>
          <w:szCs w:val="24"/>
        </w:rPr>
        <w:t xml:space="preserve">заявление </w:t>
      </w: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обеспечивает прием документов, необходимых для предоставления муниципальной услуги, и регистрацию </w:t>
      </w:r>
      <w:r w:rsidRPr="0025727E">
        <w:rPr>
          <w:rFonts w:ascii="Times New Roman" w:hAnsi="Times New Roman"/>
          <w:sz w:val="24"/>
          <w:szCs w:val="24"/>
        </w:rPr>
        <w:t xml:space="preserve">заявления </w:t>
      </w: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44. Заявителю в качестве результата предоставления муниципальной услуги обеспечивается по его выбору возможность: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органа. 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45. При предоставлении муниципальной услуги в электронной форме заявителю направляется: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приеме и регистрации </w:t>
      </w:r>
      <w:r w:rsidRPr="0025727E">
        <w:rPr>
          <w:rFonts w:ascii="Times New Roman" w:hAnsi="Times New Roman"/>
          <w:sz w:val="24"/>
          <w:szCs w:val="24"/>
        </w:rPr>
        <w:t xml:space="preserve">заявления </w:t>
      </w: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25727E">
        <w:rPr>
          <w:rFonts w:ascii="Times New Roman" w:hAnsi="Times New Roman"/>
          <w:sz w:val="24"/>
          <w:szCs w:val="24"/>
        </w:rPr>
        <w:t>заявления</w:t>
      </w: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F03" w:rsidRPr="00896A35" w:rsidRDefault="00D32F03" w:rsidP="00961C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Случаи и порядок предоставления </w:t>
      </w:r>
    </w:p>
    <w:p w:rsidR="00D32F03" w:rsidRPr="00896A35" w:rsidRDefault="00D32F03" w:rsidP="00961C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727E" w:rsidRPr="00896A35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упреждающем (</w:t>
      </w:r>
      <w:proofErr w:type="spellStart"/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проактивном</w:t>
      </w:r>
      <w:proofErr w:type="spellEnd"/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) режиме</w:t>
      </w:r>
    </w:p>
    <w:p w:rsidR="00D32F03" w:rsidRPr="00896A35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32F03" w:rsidRPr="00896A35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46. Случаи предоставления муниципальной услуги в упреждающем (</w:t>
      </w:r>
      <w:proofErr w:type="spellStart"/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проактивном</w:t>
      </w:r>
      <w:proofErr w:type="spellEnd"/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) режиме не предусмотрены.</w:t>
      </w:r>
    </w:p>
    <w:p w:rsidR="00D32F03" w:rsidRP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896A35" w:rsidRDefault="00D32F03" w:rsidP="00961C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32F03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896A35" w:rsidRDefault="00D32F03" w:rsidP="00D32F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47. Предоставление муниципальной услуги включает в себя следующие административные процедуры:</w:t>
      </w:r>
    </w:p>
    <w:p w:rsidR="00D32F03" w:rsidRPr="00896A35" w:rsidRDefault="0025727E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фонда;</w:t>
      </w:r>
      <w:r w:rsidR="00D32F03" w:rsidRPr="00896A35">
        <w:rPr>
          <w:rFonts w:ascii="Arial" w:eastAsia="Arial Unicode MS" w:hAnsi="Arial" w:cs="Arial"/>
          <w:b/>
          <w:sz w:val="24"/>
          <w:szCs w:val="24"/>
          <w:lang w:eastAsia="x-none"/>
        </w:rPr>
        <w:t xml:space="preserve"> </w:t>
      </w:r>
    </w:p>
    <w:p w:rsidR="00D32F03" w:rsidRPr="00896A35" w:rsidRDefault="0025727E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направление межведомственных запросов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 в органы, участвующие в предоставлении муниципальной услуги, получение ответов на них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2F03" w:rsidRPr="00896A35" w:rsidRDefault="0025727E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D32F03" w:rsidRPr="00896A35" w:rsidRDefault="0025727E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выдача (направление) заявителю результата предоставления муниципальной услуги.</w:t>
      </w:r>
    </w:p>
    <w:p w:rsidR="00D32F03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E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о признании гражданина</w:t>
      </w:r>
    </w:p>
    <w:p w:rsidR="0025727E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малоимущим в целях постановки на учет в качестве нуждающегося</w:t>
      </w:r>
    </w:p>
    <w:p w:rsidR="0025727E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в жилом помещении, предоставляемом по договору социального</w:t>
      </w:r>
    </w:p>
    <w:p w:rsidR="00D32F03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найма из муниципального жилищного фонда</w:t>
      </w:r>
    </w:p>
    <w:p w:rsidR="00D32F03" w:rsidRP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F03" w:rsidRPr="00896A35" w:rsidRDefault="00D32F03" w:rsidP="00D32F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>48. О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снованием начала административной процедуры является поступление в Уполномоченный орган заявления о предоставлении государственной услуги и документов, указанных в пункте 20</w:t>
      </w:r>
      <w:r w:rsidR="0025727E"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регламента.</w:t>
      </w:r>
    </w:p>
    <w:p w:rsidR="00D32F03" w:rsidRP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D32F03" w:rsidRPr="00896A35" w:rsidRDefault="0025727E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орган, – специалист </w:t>
      </w:r>
      <w:r w:rsidRPr="00896A35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7B4798">
        <w:rPr>
          <w:rFonts w:ascii="Times New Roman" w:hAnsi="Times New Roman"/>
          <w:sz w:val="24"/>
          <w:szCs w:val="24"/>
          <w:lang w:eastAsia="ru-RU"/>
        </w:rPr>
        <w:t>Согом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>;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>за прием и регистрацию заявления, поступившего в адрес Уполномоченного органа посредством Единого портала, – специалист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6A35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7B4798">
        <w:rPr>
          <w:rFonts w:ascii="Times New Roman" w:hAnsi="Times New Roman"/>
          <w:sz w:val="24"/>
          <w:szCs w:val="24"/>
          <w:lang w:eastAsia="ru-RU"/>
        </w:rPr>
        <w:t>Согом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>, ответственный за предоставление муниципальной услуги.</w:t>
      </w:r>
    </w:p>
    <w:p w:rsidR="00D32F03" w:rsidRP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прием и регистрация заявления и документов, указанных в пункте 20 Административного регламента; 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подготовка и выдача расписки в получении документов с указанием их перечня и даты получения Уполномоченным органом. </w:t>
      </w:r>
    </w:p>
    <w:p w:rsidR="00D32F03" w:rsidRPr="00896A35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96A35">
        <w:rPr>
          <w:rFonts w:ascii="Times New Roman" w:eastAsia="Times New Roman" w:hAnsi="Times New Roman"/>
          <w:sz w:val="24"/>
          <w:szCs w:val="24"/>
        </w:rPr>
        <w:t>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документов.</w:t>
      </w:r>
    </w:p>
    <w:p w:rsid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Срок регистрации заявления о предоставлении муниципальной услуги:</w:t>
      </w:r>
    </w:p>
    <w:p w:rsidR="00896A35" w:rsidRDefault="00896A35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 рабочего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с момента поступления в Уполномоченный орган;</w:t>
      </w:r>
    </w:p>
    <w:p w:rsidR="00D32F03" w:rsidRPr="00896A35" w:rsidRDefault="00896A35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при личном обращении заявителя – в течение 15 минут с момента получения заявления о предоставлении муниципальной услуги.</w:t>
      </w:r>
    </w:p>
    <w:p w:rsidR="00D32F03" w:rsidRP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Результатом выполнения административной процедуры является зарегистрированное заявление и выдача заявителю расписки в получении документов.</w:t>
      </w:r>
    </w:p>
    <w:p w:rsid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 заявление о предоставлении муниципальной услуги регистрируется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>системе электронного документооборота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F03" w:rsidRPr="00896A3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посредством присвоения ему регистрационного номера. </w:t>
      </w:r>
    </w:p>
    <w:p w:rsid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Порядок передачи результата: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зарегистрированное заявление о предоставлении муниципальной услуги передается специалисту 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предоставление муниципальной услуги.</w:t>
      </w:r>
    </w:p>
    <w:p w:rsidR="00896A35" w:rsidRDefault="00896A35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352"/>
    </w:p>
    <w:p w:rsidR="00961C2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  <w:r w:rsidRPr="00896A35">
        <w:rPr>
          <w:rFonts w:ascii="Times New Roman" w:hAnsi="Times New Roman"/>
          <w:sz w:val="24"/>
          <w:szCs w:val="24"/>
          <w:lang w:eastAsia="ru-RU"/>
        </w:rPr>
        <w:t>в органы,</w:t>
      </w:r>
    </w:p>
    <w:p w:rsidR="00D32F03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>участвующие в предоставлении муниципальной услуги, получение ответов на них</w:t>
      </w:r>
    </w:p>
    <w:p w:rsidR="00D32F03" w:rsidRP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896A35" w:rsidRDefault="00D32F03" w:rsidP="00D32F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49.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</w:t>
      </w:r>
      <w:r w:rsidR="00896A35"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</w:t>
      </w:r>
    </w:p>
    <w:p w:rsidR="00D32F03" w:rsidRPr="00896A35" w:rsidRDefault="00896A35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D32F03"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специалист </w:t>
      </w:r>
      <w:r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сельского поселения </w:t>
      </w:r>
      <w:r w:rsidR="007B4798">
        <w:rPr>
          <w:rFonts w:ascii="Times New Roman" w:eastAsia="Times New Roman" w:hAnsi="Times New Roman"/>
          <w:bCs/>
          <w:sz w:val="24"/>
          <w:szCs w:val="24"/>
          <w:lang w:eastAsia="ru-RU"/>
        </w:rPr>
        <w:t>Согом</w:t>
      </w:r>
      <w:r w:rsidR="00D32F03"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>, ответственный за предоставление муниципальной услуги.</w:t>
      </w:r>
    </w:p>
    <w:p w:rsidR="00D32F03" w:rsidRP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формирование и направление межведомственных </w:t>
      </w:r>
      <w:r w:rsidRPr="00896A35">
        <w:rPr>
          <w:rFonts w:ascii="Times New Roman" w:hAnsi="Times New Roman"/>
          <w:sz w:val="24"/>
          <w:szCs w:val="24"/>
          <w:lang w:eastAsia="ru-RU"/>
        </w:rPr>
        <w:t>запросов в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 течение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3 рабочих дней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>с момента поступления зарегистрированного заявления к специалисту, ответственному за формирование, направление межведомственных запросов.</w:t>
      </w:r>
    </w:p>
    <w:p w:rsidR="00D32F03" w:rsidRP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>Критерием принятия решения о формировании</w:t>
      </w:r>
      <w:r w:rsid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>и направлении межведомственных запросов является отсутствие документов (сведений), предусмотренных пунктом 21</w:t>
      </w:r>
      <w:r w:rsidRPr="00896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Административного регламента.</w:t>
      </w:r>
    </w:p>
    <w:p w:rsidR="00D32F03" w:rsidRP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 ответы на межведомственные запросы регистрируются в системе электронного документооборота.</w:t>
      </w:r>
    </w:p>
    <w:p w:rsidR="00896A35" w:rsidRDefault="00D32F03" w:rsidP="00D32F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6A35">
        <w:rPr>
          <w:rFonts w:ascii="Times New Roman" w:hAnsi="Times New Roman"/>
          <w:bCs/>
          <w:sz w:val="24"/>
          <w:szCs w:val="24"/>
          <w:lang w:eastAsia="ru-RU"/>
        </w:rPr>
        <w:t>Порядок передачи результата:</w:t>
      </w:r>
    </w:p>
    <w:p w:rsidR="00D32F03" w:rsidRPr="00896A35" w:rsidRDefault="00896A35" w:rsidP="00D32F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D32F03" w:rsidRPr="00896A35">
        <w:rPr>
          <w:rFonts w:ascii="Times New Roman" w:hAnsi="Times New Roman"/>
          <w:bCs/>
          <w:sz w:val="24"/>
          <w:szCs w:val="24"/>
          <w:lang w:eastAsia="ru-RU"/>
        </w:rPr>
        <w:t xml:space="preserve"> полученные и зарегистрированные в результате межведомственного информационного взаимодействия документы (сведения)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>приобщаются к заявлению и прилагаемым к нему документам.</w:t>
      </w:r>
    </w:p>
    <w:p w:rsidR="00D32F03" w:rsidRP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C2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признании (об отказе в признании) гражданина</w:t>
      </w:r>
    </w:p>
    <w:p w:rsidR="00D32F03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и членов его семьи малоимущими в целях постановки на учет в качестве нуждающихся в жилых помещениях, предоставляемых по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договорам социального найма из муниципального жилищного фонда</w:t>
      </w:r>
    </w:p>
    <w:p w:rsidR="00D32F03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961C25" w:rsidRDefault="00D32F03" w:rsidP="00D32F03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>50. Основанием для начала выполнения административной процедуры является поступившее заявление, документы (сведения), представленные заявителем и полученные в порядке межведомственного информационного взаимодействия.</w:t>
      </w:r>
    </w:p>
    <w:p w:rsidR="00D32F03" w:rsidRPr="00961C2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hAnsi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>процедуры:</w:t>
      </w:r>
    </w:p>
    <w:p w:rsidR="00961C25" w:rsidRDefault="00961C2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 xml:space="preserve">за рассмотрение и оформление проекта документа, являющегося результатом предоставления муниципальной </w:t>
      </w:r>
      <w:r w:rsidRPr="00961C25">
        <w:rPr>
          <w:rFonts w:ascii="Times New Roman" w:hAnsi="Times New Roman"/>
          <w:sz w:val="24"/>
          <w:szCs w:val="24"/>
          <w:lang w:eastAsia="ru-RU"/>
        </w:rPr>
        <w:t>услуги специалист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1C25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7B4798">
        <w:rPr>
          <w:rFonts w:ascii="Times New Roman" w:hAnsi="Times New Roman"/>
          <w:sz w:val="24"/>
          <w:szCs w:val="24"/>
          <w:lang w:eastAsia="ru-RU"/>
        </w:rPr>
        <w:t>Согом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32F03" w:rsidRPr="00961C25" w:rsidRDefault="00961C2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61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 xml:space="preserve">за подписание документа, являющегося результатом предоставления муниципальной услуги –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Pr="00961C2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7B4798">
        <w:rPr>
          <w:rFonts w:ascii="Times New Roman" w:hAnsi="Times New Roman"/>
          <w:sz w:val="24"/>
          <w:szCs w:val="24"/>
          <w:lang w:eastAsia="ru-RU"/>
        </w:rPr>
        <w:t>Согом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61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>либо лицо, его замещающее;</w:t>
      </w:r>
    </w:p>
    <w:p w:rsidR="00D32F03" w:rsidRPr="00961C25" w:rsidRDefault="00961C2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>за регистрацию документа, являющегося результатом предоставления муниципальной услуги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>специалист, ответственный за делопроизводство.</w:t>
      </w:r>
    </w:p>
    <w:p w:rsidR="00D32F03" w:rsidRPr="00961C25" w:rsidRDefault="00D32F03" w:rsidP="00D32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C25">
        <w:rPr>
          <w:rFonts w:ascii="Times New Roman" w:hAnsi="Times New Roman"/>
          <w:sz w:val="24"/>
          <w:szCs w:val="24"/>
          <w:lang w:eastAsia="ru-RU"/>
        </w:rPr>
        <w:t>Специалист</w:t>
      </w:r>
      <w:r w:rsidR="00961C25" w:rsidRPr="00961C25">
        <w:t xml:space="preserve"> </w:t>
      </w:r>
      <w:r w:rsidR="00961C25" w:rsidRPr="00961C25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7B4798">
        <w:rPr>
          <w:rFonts w:ascii="Times New Roman" w:hAnsi="Times New Roman"/>
          <w:sz w:val="24"/>
          <w:szCs w:val="24"/>
          <w:lang w:eastAsia="ru-RU"/>
        </w:rPr>
        <w:t>Согом</w:t>
      </w:r>
      <w:r w:rsidR="00961C25">
        <w:rPr>
          <w:rFonts w:ascii="Times New Roman" w:hAnsi="Times New Roman"/>
          <w:sz w:val="24"/>
          <w:szCs w:val="24"/>
          <w:lang w:eastAsia="ru-RU"/>
        </w:rPr>
        <w:t>,</w:t>
      </w:r>
      <w:r w:rsidRPr="00961C25">
        <w:rPr>
          <w:rFonts w:ascii="Times New Roman" w:hAnsi="Times New Roman"/>
          <w:sz w:val="24"/>
          <w:szCs w:val="24"/>
          <w:lang w:eastAsia="ru-RU"/>
        </w:rPr>
        <w:t xml:space="preserve"> 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1C25">
        <w:rPr>
          <w:rFonts w:ascii="Times New Roman" w:hAnsi="Times New Roman"/>
          <w:sz w:val="24"/>
          <w:szCs w:val="24"/>
          <w:lang w:eastAsia="ru-RU"/>
        </w:rPr>
        <w:t xml:space="preserve">принимает решение о предоставлении или об отказе в предоставлении муниципальной услуги. </w:t>
      </w:r>
    </w:p>
    <w:p w:rsidR="00D32F03" w:rsidRPr="00961C25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установлено, что заявитель и члены его семьи являются малоимущими, специалист</w:t>
      </w:r>
      <w:r w:rsidR="00961C25" w:rsidRPr="00961C25">
        <w:t xml:space="preserve"> </w:t>
      </w:r>
      <w:r w:rsidR="00961C25"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 проект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D32F03" w:rsidRPr="00961C25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 члены его семьи не являются малоимущими, </w:t>
      </w:r>
      <w:r w:rsidRPr="00961C25">
        <w:rPr>
          <w:rFonts w:ascii="Times New Roman" w:hAnsi="Times New Roman"/>
          <w:sz w:val="24"/>
          <w:szCs w:val="24"/>
          <w:lang w:eastAsia="ru-RU"/>
        </w:rPr>
        <w:t>и (или) в случае наличия оснований для отказа в предоставлении муниципальной услуги, предусмотренных пунктом 30 Административного регламента,</w:t>
      </w:r>
      <w:r w:rsidRPr="00961C2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61C25">
        <w:rPr>
          <w:rFonts w:ascii="Times New Roman" w:hAnsi="Times New Roman"/>
          <w:sz w:val="24"/>
          <w:szCs w:val="24"/>
          <w:lang w:eastAsia="ru-RU"/>
        </w:rPr>
        <w:t>специалист</w:t>
      </w:r>
      <w:r w:rsidR="00961C25" w:rsidRPr="00961C25">
        <w:t xml:space="preserve"> </w:t>
      </w:r>
      <w:r w:rsidR="00961C25" w:rsidRPr="00961C25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7B4798">
        <w:rPr>
          <w:rFonts w:ascii="Times New Roman" w:hAnsi="Times New Roman"/>
          <w:sz w:val="24"/>
          <w:szCs w:val="24"/>
          <w:lang w:eastAsia="ru-RU"/>
        </w:rPr>
        <w:t>Согом</w:t>
      </w:r>
      <w:r w:rsidRPr="00961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D32F03" w:rsidRPr="00961C2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>Критерием принятия решения о предоставлении или об отказе в предоставлении муниципальной услуги является наличие (отсутствие) оснований для отказа в предоставлении муниципальной услуги, указанных в пункте 30 Административного регламента.</w:t>
      </w:r>
    </w:p>
    <w:p w:rsidR="00961C2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административного </w:t>
      </w:r>
      <w:r w:rsidR="00961C25" w:rsidRPr="00961C25">
        <w:rPr>
          <w:rFonts w:ascii="Times New Roman" w:eastAsia="Times New Roman" w:hAnsi="Times New Roman"/>
          <w:sz w:val="24"/>
          <w:szCs w:val="24"/>
          <w:lang w:eastAsia="ru-RU"/>
        </w:rPr>
        <w:t>действия составляет 18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дней.</w:t>
      </w:r>
    </w:p>
    <w:p w:rsidR="00D32F03" w:rsidRPr="00961C2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вместе с комплектом документов заявителя передается 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961C25"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61C25"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лицу, его замещающему, для принятия решения и подписания. </w:t>
      </w:r>
    </w:p>
    <w:p w:rsidR="00D32F03" w:rsidRPr="00961C25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Подписанное 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</w:t>
      </w:r>
      <w:r w:rsidR="00961C25" w:rsidRPr="00896A3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7B4798">
        <w:rPr>
          <w:rFonts w:ascii="Times New Roman" w:hAnsi="Times New Roman"/>
          <w:sz w:val="24"/>
          <w:szCs w:val="24"/>
          <w:lang w:eastAsia="ru-RU"/>
        </w:rPr>
        <w:t>Согом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лицом, его замещающим, решение передаётся </w:t>
      </w:r>
      <w:r w:rsidRPr="00961C25">
        <w:rPr>
          <w:rFonts w:ascii="Times New Roman" w:hAnsi="Times New Roman"/>
          <w:sz w:val="24"/>
          <w:szCs w:val="24"/>
          <w:lang w:eastAsia="ru-RU"/>
        </w:rPr>
        <w:t>специалисту</w:t>
      </w:r>
      <w:r w:rsidR="00961C25" w:rsidRPr="00961C25">
        <w:t xml:space="preserve"> </w:t>
      </w:r>
      <w:r w:rsidRPr="00961C25">
        <w:rPr>
          <w:rFonts w:ascii="Times New Roman" w:hAnsi="Times New Roman"/>
          <w:sz w:val="24"/>
          <w:szCs w:val="24"/>
          <w:lang w:eastAsia="ru-RU"/>
        </w:rPr>
        <w:t>для регистрации и вручения (направления) заявителю</w:t>
      </w:r>
      <w:r w:rsidRPr="00961C2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D32F03" w:rsidRPr="00961C2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C25">
        <w:rPr>
          <w:rFonts w:ascii="Times New Roman" w:hAnsi="Times New Roman"/>
          <w:sz w:val="24"/>
          <w:szCs w:val="24"/>
          <w:lang w:eastAsia="ru-RU"/>
        </w:rPr>
        <w:t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8876D0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C25">
        <w:rPr>
          <w:rFonts w:ascii="Times New Roman" w:hAnsi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32F03" w:rsidRPr="008876D0" w:rsidRDefault="008876D0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F03"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 регистрируется </w:t>
      </w:r>
      <w:r w:rsidR="00D32F03" w:rsidRPr="008876D0">
        <w:rPr>
          <w:rFonts w:ascii="Times New Roman" w:eastAsia="Times New Roman" w:hAnsi="Times New Roman"/>
          <w:sz w:val="24"/>
          <w:szCs w:val="24"/>
          <w:lang w:eastAsia="ru-RU"/>
        </w:rPr>
        <w:t>в системе электронного документооборота).</w:t>
      </w:r>
    </w:p>
    <w:p w:rsidR="00D32F03" w:rsidRPr="00961C2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6D0" w:rsidRDefault="00D32F03" w:rsidP="008876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Выдача (направление) заявителю результата</w:t>
      </w:r>
    </w:p>
    <w:p w:rsidR="00D32F03" w:rsidRPr="008876D0" w:rsidRDefault="00D32F03" w:rsidP="008876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D32F03" w:rsidRPr="00D32F03" w:rsidRDefault="00D32F03" w:rsidP="00D32F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F03" w:rsidRPr="008876D0" w:rsidRDefault="00D32F03" w:rsidP="00D32F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6D0">
        <w:rPr>
          <w:rFonts w:ascii="Times New Roman" w:hAnsi="Times New Roman"/>
          <w:sz w:val="24"/>
          <w:szCs w:val="24"/>
        </w:rPr>
        <w:t xml:space="preserve">51. Основанием для начала выполнения административной процедуры является 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зарегистрированного документа, являющегося результатом предоставления муниципальной услуги, к специалисту </w:t>
      </w:r>
      <w:r w:rsid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предоставление муниципальной услуги. </w:t>
      </w:r>
    </w:p>
    <w:p w:rsidR="00D32F03" w:rsidRPr="008876D0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Должностным лицом, ответственным за выполнение административной процедуры, является специалист </w:t>
      </w:r>
      <w:r w:rsidR="008876D0" w:rsidRPr="008876D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а предоставление муниципальной услуги.</w:t>
      </w:r>
    </w:p>
    <w:p w:rsidR="00D32F03" w:rsidRPr="008876D0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Специалист за предоставление муниципальной услуги</w:t>
      </w:r>
      <w:r w:rsidRPr="008876D0">
        <w:rPr>
          <w:rFonts w:ascii="Times New Roman" w:hAnsi="Times New Roman"/>
          <w:sz w:val="24"/>
          <w:szCs w:val="24"/>
          <w:lang w:eastAsia="ru-RU"/>
        </w:rPr>
        <w:t xml:space="preserve"> выдает 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документ, являющийся результатом предоставления муниципальной услуги, заявителю лично</w:t>
      </w:r>
      <w:r w:rsidR="008876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направляет указанным в заявлении способом. </w:t>
      </w:r>
    </w:p>
    <w:p w:rsidR="00D32F03" w:rsidRPr="008876D0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D32F03" w:rsidRPr="008876D0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Критерием принятия решения является </w:t>
      </w:r>
      <w:r w:rsidRPr="008876D0">
        <w:rPr>
          <w:rFonts w:ascii="Times New Roman" w:hAnsi="Times New Roman"/>
          <w:sz w:val="24"/>
          <w:szCs w:val="24"/>
          <w:lang w:eastAsia="ru-RU"/>
        </w:rPr>
        <w:t>оформленный и зарегистрированный документ, являющийся результатом предоставления муниципальной услуги.</w:t>
      </w:r>
    </w:p>
    <w:p w:rsidR="00D32F03" w:rsidRPr="008876D0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выдача (направление) заявителю </w:t>
      </w:r>
      <w:r w:rsidRPr="008876D0">
        <w:rPr>
          <w:rFonts w:ascii="Times New Roman" w:eastAsia="Times New Roman" w:hAnsi="Times New Roman"/>
          <w:sz w:val="24"/>
          <w:szCs w:val="24"/>
          <w:lang w:eastAsia="ar-SA"/>
        </w:rPr>
        <w:t>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D32F03" w:rsidRPr="008876D0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2" w:name="sub_353"/>
      <w:bookmarkEnd w:id="1"/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административной процедуры </w:t>
      </w:r>
      <w:r w:rsid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18 рабочих </w:t>
      </w:r>
      <w:r w:rsidR="008876D0" w:rsidRPr="008876D0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принятия соответствующего решения</w:t>
      </w:r>
      <w:r w:rsidRPr="008876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9"/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876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32F03" w:rsidRPr="008876D0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  <w:bookmarkStart w:id="3" w:name="sub_1037"/>
    </w:p>
    <w:p w:rsidR="00D32F03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Способ фиксации результата административной процедуры подтверж</w:t>
      </w:r>
      <w:r w:rsidR="008876D0">
        <w:rPr>
          <w:rFonts w:ascii="Times New Roman" w:eastAsia="Times New Roman" w:hAnsi="Times New Roman"/>
          <w:sz w:val="24"/>
          <w:szCs w:val="24"/>
          <w:lang w:eastAsia="ru-RU"/>
        </w:rPr>
        <w:t>дается соответствующей отметкой.</w:t>
      </w:r>
    </w:p>
    <w:p w:rsidR="008876D0" w:rsidRPr="008876D0" w:rsidRDefault="008876D0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2"/>
    <w:bookmarkEnd w:id="3"/>
    <w:p w:rsidR="00D32F03" w:rsidRPr="008876D0" w:rsidRDefault="00D32F03" w:rsidP="008876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. Формы контроля за исполнением административного регламента</w:t>
      </w:r>
      <w:r w:rsidRPr="008876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0"/>
      </w:r>
    </w:p>
    <w:p w:rsidR="00D32F03" w:rsidRPr="008876D0" w:rsidRDefault="00D32F03" w:rsidP="008876D0">
      <w:pPr>
        <w:tabs>
          <w:tab w:val="num" w:pos="2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8876D0" w:rsidRDefault="00D32F03" w:rsidP="0088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32F03" w:rsidRPr="008876D0" w:rsidRDefault="00D32F03" w:rsidP="0088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6D0" w:rsidRDefault="00D32F03" w:rsidP="00887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52.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осуществляется:</w:t>
      </w:r>
    </w:p>
    <w:p w:rsidR="00D32F03" w:rsidRPr="008876D0" w:rsidRDefault="008876D0" w:rsidP="00887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32F03"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лицом, его замещающим, на постоянной основе</w:t>
      </w:r>
      <w:r w:rsidR="00D32F03" w:rsidRPr="008876D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32F03" w:rsidRPr="008876D0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6D0" w:rsidRDefault="00D32F03" w:rsidP="00887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Порядок и периодичность осуществления плановых и внеплановых проверок</w:t>
      </w:r>
    </w:p>
    <w:p w:rsidR="00D32F03" w:rsidRPr="008876D0" w:rsidRDefault="00D32F03" w:rsidP="00887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D32F03" w:rsidRPr="008876D0" w:rsidRDefault="00D32F03" w:rsidP="00887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8876D0" w:rsidRDefault="00D32F03" w:rsidP="00D32F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53. Плановые проверки полноты и качества предоставления муниципальной услуги проводятся </w:t>
      </w:r>
      <w:r w:rsidR="008876D0"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="008876D0"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либо лицом, его</w:t>
      </w:r>
      <w:r w:rsidRPr="008876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2F03" w:rsidRPr="008876D0" w:rsidRDefault="00D32F03" w:rsidP="00D32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с решением </w:t>
      </w:r>
      <w:r w:rsidR="008876D0"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="008876D0"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либо лица, его</w:t>
      </w:r>
      <w:r w:rsidRPr="008876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32F03" w:rsidRPr="008876D0" w:rsidRDefault="00D32F03" w:rsidP="00D32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либо лицом, его</w:t>
      </w:r>
      <w:r w:rsidRPr="008876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32F03" w:rsidRPr="008876D0" w:rsidRDefault="00D32F03" w:rsidP="00D32F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D06FE1" w:rsidRDefault="00D32F03" w:rsidP="00D32F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проверки оформляются в виде акта или справки, в которых отмечаются выявленные недостатки и указываются предложения по их устранению. Акт или справка утверждается 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сельского поселения </w:t>
      </w:r>
      <w:r w:rsidR="007B4798">
        <w:rPr>
          <w:rFonts w:ascii="Times New Roman" w:eastAsia="Times New Roman" w:hAnsi="Times New Roman"/>
          <w:sz w:val="24"/>
          <w:szCs w:val="24"/>
          <w:lang w:eastAsia="ru-RU"/>
        </w:rPr>
        <w:t>Согом</w:t>
      </w:r>
      <w:r w:rsidR="00D06F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2F03" w:rsidRPr="008876D0" w:rsidRDefault="00D32F03" w:rsidP="00D32F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54. 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D32F03" w:rsidRPr="008876D0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2F03" w:rsidRPr="00D06FE1" w:rsidRDefault="00D32F03" w:rsidP="00D06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32F03" w:rsidRPr="008876D0" w:rsidRDefault="00D32F03" w:rsidP="00D06F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2F03" w:rsidRPr="00D06FE1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FE1">
        <w:rPr>
          <w:rFonts w:ascii="Times New Roman" w:hAnsi="Times New Roman"/>
          <w:sz w:val="24"/>
          <w:szCs w:val="24"/>
        </w:rPr>
        <w:t xml:space="preserve">55.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D32F03" w:rsidRPr="00D06FE1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FE1">
        <w:rPr>
          <w:rFonts w:ascii="Times New Roman" w:hAnsi="Times New Roman"/>
          <w:spacing w:val="2"/>
          <w:sz w:val="24"/>
          <w:szCs w:val="24"/>
          <w:lang w:eastAsia="ru-RU"/>
        </w:rPr>
        <w:t>Должностные</w:t>
      </w:r>
      <w:r w:rsidRPr="00D06F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32F03" w:rsidRPr="00D06FE1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F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56. Персональная ответственность должностных лиц и муниципальных служащих Уполномоченного органа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закрепляется в их должностных инструкциях в соответствии с требованиями законодательства.</w:t>
      </w:r>
    </w:p>
    <w:p w:rsidR="00D32F03" w:rsidRPr="00D06FE1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FE1">
        <w:rPr>
          <w:rFonts w:ascii="Times New Roman" w:hAnsi="Times New Roman"/>
          <w:sz w:val="24"/>
          <w:szCs w:val="24"/>
        </w:rPr>
        <w:t xml:space="preserve">57. В соответствии со </w:t>
      </w:r>
      <w:hyperlink r:id="rId7" w:history="1">
        <w:r w:rsidRPr="00D06FE1">
          <w:rPr>
            <w:rFonts w:ascii="Times New Roman" w:hAnsi="Times New Roman"/>
            <w:sz w:val="24"/>
            <w:szCs w:val="24"/>
          </w:rPr>
          <w:t>статьей  9.6</w:t>
        </w:r>
      </w:hyperlink>
      <w:r w:rsidRPr="00D06FE1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округа – Югры от 11 июня 2010 года № 102-оз</w:t>
      </w:r>
      <w:r w:rsidR="00D06FE1">
        <w:rPr>
          <w:rFonts w:ascii="Times New Roman" w:hAnsi="Times New Roman"/>
          <w:sz w:val="24"/>
          <w:szCs w:val="24"/>
        </w:rPr>
        <w:t xml:space="preserve"> </w:t>
      </w:r>
      <w:r w:rsidRPr="00D06FE1">
        <w:rPr>
          <w:rFonts w:ascii="Times New Roman" w:hAnsi="Times New Roman"/>
          <w:sz w:val="24"/>
          <w:szCs w:val="24"/>
        </w:rPr>
        <w:t xml:space="preserve">«Об административных правонарушениях» должностные лица Уполномоченного органа, работники Многофункционального центра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</w:t>
      </w:r>
      <w:r w:rsidRPr="00D06FE1">
        <w:rPr>
          <w:rFonts w:ascii="Times New Roman" w:hAnsi="Times New Roman"/>
          <w:sz w:val="24"/>
          <w:szCs w:val="24"/>
        </w:rPr>
        <w:lastRenderedPageBreak/>
        <w:t>заполнения и перечнем документов, необходимых для предоставления муниципальной услуги</w:t>
      </w:r>
      <w:r w:rsidR="00D06FE1">
        <w:rPr>
          <w:rFonts w:ascii="Times New Roman" w:hAnsi="Times New Roman"/>
          <w:sz w:val="24"/>
          <w:szCs w:val="24"/>
        </w:rPr>
        <w:t xml:space="preserve"> </w:t>
      </w:r>
      <w:r w:rsidRPr="00D06FE1">
        <w:rPr>
          <w:rFonts w:ascii="Times New Roman" w:hAnsi="Times New Roman"/>
          <w:sz w:val="24"/>
          <w:szCs w:val="24"/>
        </w:rPr>
        <w:t>(за исключением требований, установленных к помещениям Многофункционального центра).</w:t>
      </w:r>
    </w:p>
    <w:p w:rsidR="00D32F03" w:rsidRPr="00D06FE1" w:rsidRDefault="00D32F03" w:rsidP="00D32F0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6FE1" w:rsidRDefault="00D06FE1" w:rsidP="00D32F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Default="00D06FE1" w:rsidP="00D32F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Досудебный (внесудебный) порядок обжалования решений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и действий (бездействия) органа, предоставляющего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муниципальную услугу,  многофункционального центра, а также их должностных лиц, муниципальных служащих, работников</w:t>
      </w:r>
      <w:r w:rsidRPr="00D06F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1"/>
      </w:r>
    </w:p>
    <w:p w:rsidR="00D06FE1" w:rsidRDefault="00D06FE1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58.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59. Жалоба на решения, действия (бездействие) Уполномоченного органа, его муниципальных служащих, подается для рассмотрения в Уполномоченный орган.</w:t>
      </w:r>
    </w:p>
    <w:p w:rsidR="00D32F03" w:rsidRPr="00D06FE1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В случае если обжалуются решения должностного лица Уполномоченного органа, жалоба направляется в адрес</w:t>
      </w:r>
      <w:r w:rsidRPr="00D06FE1">
        <w:rPr>
          <w:rFonts w:ascii="Times New Roman" w:hAnsi="Times New Roman"/>
          <w:sz w:val="24"/>
          <w:szCs w:val="24"/>
        </w:rPr>
        <w:t xml:space="preserve"> глав</w:t>
      </w:r>
      <w:r w:rsidR="00D06FE1">
        <w:rPr>
          <w:rFonts w:ascii="Times New Roman" w:hAnsi="Times New Roman"/>
          <w:sz w:val="24"/>
          <w:szCs w:val="24"/>
        </w:rPr>
        <w:t>ы</w:t>
      </w:r>
      <w:r w:rsidRPr="00D06FE1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60. Жалоба на решения, действия (бездействие) Многофункционального центра</w:t>
      </w:r>
      <w:r w:rsidR="00D06F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его руководителя подается для рассмотрения в Департамент экономического развития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br/>
        <w:t>Ханты-Мансийского автономного округа – Югры.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решения, действия (бездействие) работников Многофункционального центра подается для рассмотрения его руководителю.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61. Информирование о порядке подачи и рассмотрения жалобы осуществляется посредством телефонной связи, размещения информации на Едином портале, на стендах в местах предоставления муниципальной услуги, на официальном сайте, а также при личном обращении заявителя в Уполномоченный орган. 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62.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работников: </w:t>
      </w:r>
    </w:p>
    <w:p w:rsidR="00D32F03" w:rsidRPr="00D06FE1" w:rsidRDefault="00D06FE1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№ 210-ФЗ.</w:t>
      </w:r>
    </w:p>
    <w:p w:rsidR="00D32F03" w:rsidRPr="00D32F03" w:rsidRDefault="00D32F03" w:rsidP="00D06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Default="00D32F03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«Признание граждан малоимущими в целях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постановки на учет граждан в качестве нуждающихся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жилых помещениях, предоставляемых по договорам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социального найма из муниципального жилищного фонда»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1" w:type="dxa"/>
        <w:tblLook w:val="01E0" w:firstRow="1" w:lastRow="1" w:firstColumn="1" w:lastColumn="1" w:noHBand="0" w:noVBand="0"/>
      </w:tblPr>
      <w:tblGrid>
        <w:gridCol w:w="4446"/>
        <w:gridCol w:w="5025"/>
      </w:tblGrid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Руководителю Уполномоченного органа </w:t>
            </w:r>
          </w:p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</w:t>
            </w:r>
            <w:r w:rsidRPr="00D06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 руководителя)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заявителя)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проживающего (ей) по адресу: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адрес</w:t>
            </w:r>
            <w:proofErr w:type="spellEnd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электронной</w:t>
            </w:r>
            <w:proofErr w:type="spellEnd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почты</w:t>
            </w:r>
            <w:proofErr w:type="spellEnd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</w:t>
            </w:r>
            <w:proofErr w:type="spellStart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D06FE1" w:rsidRPr="00D06FE1" w:rsidRDefault="00D06FE1" w:rsidP="00D06FE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  <w:lang w:eastAsia="x-none"/>
        </w:rPr>
      </w:pPr>
    </w:p>
    <w:p w:rsidR="00D06FE1" w:rsidRDefault="00D06FE1" w:rsidP="00D06FE1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D06FE1">
        <w:rPr>
          <w:rFonts w:ascii="Times New Roman" w:eastAsia="Arial Unicode MS" w:hAnsi="Times New Roman"/>
          <w:sz w:val="24"/>
          <w:szCs w:val="24"/>
          <w:lang w:eastAsia="x-none"/>
        </w:rPr>
        <w:t>Заявление</w:t>
      </w:r>
      <w:r w:rsidRPr="00D06FE1">
        <w:rPr>
          <w:rFonts w:ascii="Times New Roman" w:eastAsia="Arial Unicode MS" w:hAnsi="Times New Roman"/>
          <w:sz w:val="24"/>
          <w:szCs w:val="24"/>
          <w:lang w:val="x-none" w:eastAsia="x-none"/>
        </w:rPr>
        <w:t xml:space="preserve"> о признании гражданина малоимущим в целях постановки на учет</w:t>
      </w:r>
    </w:p>
    <w:p w:rsidR="00D06FE1" w:rsidRPr="00D06FE1" w:rsidRDefault="00D06FE1" w:rsidP="00D06FE1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x-none"/>
        </w:rPr>
      </w:pPr>
      <w:r w:rsidRPr="00D06FE1">
        <w:rPr>
          <w:rFonts w:ascii="Times New Roman" w:eastAsia="Arial Unicode MS" w:hAnsi="Times New Roman"/>
          <w:sz w:val="24"/>
          <w:szCs w:val="24"/>
          <w:lang w:val="x-none" w:eastAsia="x-none"/>
        </w:rPr>
        <w:t>в качестве нуждающегося в жилом помещении,</w:t>
      </w:r>
      <w:r>
        <w:rPr>
          <w:rFonts w:ascii="Times New Roman" w:eastAsia="Arial Unicode MS" w:hAnsi="Times New Roman"/>
          <w:sz w:val="24"/>
          <w:szCs w:val="24"/>
          <w:lang w:eastAsia="x-none"/>
        </w:rPr>
        <w:t xml:space="preserve"> </w:t>
      </w:r>
      <w:r w:rsidRPr="00D06FE1">
        <w:rPr>
          <w:rFonts w:ascii="Times New Roman" w:eastAsia="Arial Unicode MS" w:hAnsi="Times New Roman"/>
          <w:sz w:val="24"/>
          <w:szCs w:val="24"/>
          <w:lang w:val="x-none" w:eastAsia="x-none"/>
        </w:rPr>
        <w:t>предоставляемом по договору социального найма</w:t>
      </w:r>
      <w:r w:rsidRPr="00D06FE1">
        <w:rPr>
          <w:rFonts w:ascii="Times New Roman" w:eastAsia="Arial Unicode MS" w:hAnsi="Times New Roman"/>
          <w:sz w:val="24"/>
          <w:szCs w:val="24"/>
          <w:vertAlign w:val="superscript"/>
          <w:lang w:eastAsia="x-none"/>
        </w:rPr>
        <w:footnoteReference w:id="12"/>
      </w:r>
    </w:p>
    <w:p w:rsidR="00D06FE1" w:rsidRPr="00D06FE1" w:rsidRDefault="00D06FE1" w:rsidP="00D06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06FE1" w:rsidRPr="00D06FE1" w:rsidRDefault="00D06FE1" w:rsidP="00D06F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Прошу признать меня и следующих членов моей семьи</w:t>
      </w:r>
      <w:r w:rsidRPr="00D06F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3"/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val="x-none" w:eastAsia="ru-RU"/>
        </w:rPr>
        <w:t>малоимущим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06FE1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целях постановки на учет в качестве нуждающ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ихся</w:t>
      </w:r>
      <w:r w:rsidRPr="00D06FE1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жилом помещении, предоставляемом по договору социального найма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134"/>
        <w:gridCol w:w="1985"/>
        <w:gridCol w:w="1560"/>
      </w:tblGrid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заявителя, членов семьи </w:t>
            </w: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559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985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постановке на учет в налоговом органе (ИНН)</w:t>
            </w:r>
          </w:p>
        </w:tc>
        <w:tc>
          <w:tcPr>
            <w:tcW w:w="1560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6FE1" w:rsidRPr="00D06FE1" w:rsidRDefault="00D06FE1" w:rsidP="00D06F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Я и члены моей семьи имеем на праве собственности следующее движимое и недвижимое имущество, подлежащее налогообложению, и доход (подлежит обязательному заполнению):  </w:t>
      </w:r>
    </w:p>
    <w:p w:rsidR="00D06FE1" w:rsidRPr="00D06FE1" w:rsidRDefault="00D06FE1" w:rsidP="00D06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D06FE1" w:rsidRPr="00D06FE1" w:rsidTr="00D81BF5">
        <w:tc>
          <w:tcPr>
            <w:tcW w:w="2977" w:type="dxa"/>
          </w:tcPr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</w:t>
            </w:r>
          </w:p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366" w:type="dxa"/>
          </w:tcPr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</w:tcPr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 праве</w:t>
            </w:r>
          </w:p>
        </w:tc>
        <w:tc>
          <w:tcPr>
            <w:tcW w:w="1894" w:type="dxa"/>
          </w:tcPr>
          <w:p w:rsidR="00D06FE1" w:rsidRPr="00D06FE1" w:rsidRDefault="00D06FE1" w:rsidP="00D06F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</w:t>
            </w:r>
          </w:p>
        </w:tc>
        <w:tc>
          <w:tcPr>
            <w:tcW w:w="1842" w:type="dxa"/>
          </w:tcPr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приобретения* </w:t>
            </w:r>
          </w:p>
        </w:tc>
      </w:tr>
      <w:tr w:rsidR="00D06FE1" w:rsidRPr="00D06FE1" w:rsidTr="00D81BF5">
        <w:tc>
          <w:tcPr>
            <w:tcW w:w="297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06FE1" w:rsidRPr="00D06FE1" w:rsidTr="00D81BF5">
        <w:tc>
          <w:tcPr>
            <w:tcW w:w="2977" w:type="dxa"/>
          </w:tcPr>
          <w:p w:rsidR="00D06FE1" w:rsidRPr="00D06FE1" w:rsidRDefault="00D06FE1" w:rsidP="00D06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2977" w:type="dxa"/>
          </w:tcPr>
          <w:p w:rsidR="00D06FE1" w:rsidRPr="00D06FE1" w:rsidRDefault="00D06FE1" w:rsidP="00D06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2977" w:type="dxa"/>
          </w:tcPr>
          <w:p w:rsidR="00D06FE1" w:rsidRPr="00D06FE1" w:rsidRDefault="00D06FE1" w:rsidP="00D06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2977" w:type="dxa"/>
          </w:tcPr>
          <w:p w:rsidR="00D06FE1" w:rsidRPr="00D06FE1" w:rsidRDefault="00D06FE1" w:rsidP="00D06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6FE1" w:rsidRDefault="00D06FE1" w:rsidP="00D06FE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:rsidR="00D06FE1" w:rsidRPr="00D06FE1" w:rsidRDefault="00D06FE1" w:rsidP="00D06FE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D06FE1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– движимое имущество</w:t>
      </w:r>
      <w:r w:rsidRPr="00D06FE1"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 xml:space="preserve"> (наземное, водное, воздушное)</w:t>
      </w:r>
      <w:r w:rsidRPr="00D06FE1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D06FE1" w:rsidRPr="00D06FE1" w:rsidTr="00D81BF5">
        <w:tc>
          <w:tcPr>
            <w:tcW w:w="4820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Марка, модель </w:t>
            </w:r>
          </w:p>
          <w:p w:rsidR="001A6392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транспортного средства,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самоходной машины</w:t>
            </w: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409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D06FE1" w:rsidRPr="00D06FE1" w:rsidTr="00D81BF5">
        <w:tc>
          <w:tcPr>
            <w:tcW w:w="4820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06FE1" w:rsidRPr="00D06FE1" w:rsidTr="00D81BF5">
        <w:tc>
          <w:tcPr>
            <w:tcW w:w="4820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4820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4820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6392" w:rsidRDefault="001A6392" w:rsidP="00D06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дохода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(руб.)**</w:t>
            </w: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6FE1" w:rsidRPr="00D06FE1" w:rsidTr="00D81BF5">
        <w:tc>
          <w:tcPr>
            <w:tcW w:w="9072" w:type="dxa"/>
            <w:gridSpan w:val="3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по основному месту работы (по справке 2–НДФЛ)</w:t>
            </w: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9072" w:type="dxa"/>
            <w:gridSpan w:val="3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доходы</w:t>
            </w: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6392" w:rsidRDefault="001A6392" w:rsidP="00D06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дохода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(руб.)**</w:t>
            </w: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6FE1" w:rsidRPr="00D06FE1" w:rsidTr="00D81BF5">
        <w:tc>
          <w:tcPr>
            <w:tcW w:w="9072" w:type="dxa"/>
            <w:gridSpan w:val="3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по основному месту работы (по справке 2–НДФЛ)</w:t>
            </w: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9072" w:type="dxa"/>
            <w:gridSpan w:val="3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доходы </w:t>
            </w: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06FE1">
        <w:rPr>
          <w:rFonts w:ascii="Times New Roman" w:eastAsia="Times New Roman" w:hAnsi="Times New Roman"/>
          <w:sz w:val="24"/>
          <w:szCs w:val="24"/>
          <w:lang w:val="x-none" w:eastAsia="x-none"/>
        </w:rPr>
        <w:t>*Указываются основание приобретения (покупка, мена, дарение, наследование, приватизация и другие).</w:t>
      </w:r>
    </w:p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D06FE1" w:rsidRPr="00D06FE1" w:rsidRDefault="00D06FE1" w:rsidP="00D06F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06FE1">
        <w:rPr>
          <w:rFonts w:ascii="Times New Roman" w:eastAsia="Times New Roman" w:hAnsi="Times New Roman"/>
          <w:sz w:val="24"/>
          <w:szCs w:val="24"/>
          <w:lang w:val="x-none" w:eastAsia="x-none"/>
        </w:rPr>
        <w:t>Я</w:t>
      </w:r>
      <w:r w:rsidRPr="00D06F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val="x-none" w:eastAsia="x-none"/>
        </w:rPr>
        <w:t>(мы) даю</w:t>
      </w:r>
      <w:r w:rsidRPr="00D06F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val="x-none" w:eastAsia="x-none"/>
        </w:rPr>
        <w:t>(ем) согласие на проверку указанных в заявлении сведений и на запрос документов, необходимых для рассмотрения заявления.</w:t>
      </w:r>
    </w:p>
    <w:p w:rsidR="00D06FE1" w:rsidRPr="00D06FE1" w:rsidRDefault="00D06FE1" w:rsidP="00D06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признании (об отказе в признании) меня и членов 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моей семьи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путем_____________________________________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каким способом: лично в Уполномоченном органе, лично через Многофункциональный центр, посредством почтовой связи (с указанием адреса), посредством Единого портала).</w:t>
      </w: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______________________________________________________________,</w:t>
      </w: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______________________________________________________________,</w:t>
      </w: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______________________________________________________________,</w:t>
      </w: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4. ______________________________________________________________,</w:t>
      </w: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Заявитель _______________________/______________________________________</w:t>
      </w:r>
    </w:p>
    <w:p w:rsidR="00D06FE1" w:rsidRPr="00D06FE1" w:rsidRDefault="00D06FE1" w:rsidP="00D06FE1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>(подпись)                                        (расшифровка)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Члены семьи: 1. _______________________/__________________________________</w:t>
      </w:r>
    </w:p>
    <w:p w:rsidR="00D06FE1" w:rsidRPr="00D06FE1" w:rsidRDefault="00D06FE1" w:rsidP="00D06FE1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>(подпись)                                        (расшифровка)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 2. _______________________/__________________________________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>(подпись)                                        (расшифровка)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3. _______________________/__________________________________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>(подпись)                                        (расшифровка)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4._______________________/__________________________________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>(подпись)                                        (расшифровка)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«____» _______________20__ года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Документы принял специалист  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______________________   ______________________  </w:t>
      </w: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>_____________________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    (должность)                                    (подпись) </w:t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  <w:t xml:space="preserve">     (Ф.И.О.) 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«____» _______________20__ года                                                                              </w:t>
      </w:r>
    </w:p>
    <w:p w:rsidR="001A6392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«Признание граждан малоимущими в целях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постановки на учет граждан в качестве нуждающихся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жилых помещениях, предоставляемых по договорам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социального найма из муниципального жилищного фонда»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Pr="001A6392" w:rsidRDefault="00D06FE1" w:rsidP="00D06F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noProof/>
          <w:sz w:val="24"/>
          <w:szCs w:val="24"/>
          <w:lang w:eastAsia="ru-RU"/>
        </w:rPr>
        <w:t>Сведения о зарегистрированных совместно с заявителем</w:t>
      </w:r>
    </w:p>
    <w:p w:rsidR="00D06FE1" w:rsidRPr="00D06FE1" w:rsidRDefault="00D06FE1" w:rsidP="00D06F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noProof/>
          <w:sz w:val="24"/>
          <w:szCs w:val="24"/>
          <w:lang w:eastAsia="ru-RU"/>
        </w:rPr>
        <w:t>в жилом помещении гражданах</w:t>
      </w:r>
      <w:r w:rsidRPr="001A639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4"/>
      </w:r>
    </w:p>
    <w:p w:rsidR="00D06FE1" w:rsidRPr="00D06FE1" w:rsidRDefault="00D06FE1" w:rsidP="001A63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3544"/>
      </w:tblGrid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заявителя, членов семьи 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54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 с указанием типа и площади жилого помещения</w:t>
            </w:r>
          </w:p>
        </w:tc>
      </w:tr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Pr="001A6392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«Признание граждан малоимущими в целях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постановки на учет граждан в качестве нуждающихся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жилых помещениях, предоставляемых по договорам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социального найма из муниципального жилищного фонда»</w:t>
      </w:r>
    </w:p>
    <w:p w:rsidR="00D06FE1" w:rsidRPr="00D06FE1" w:rsidRDefault="00D06FE1" w:rsidP="001A6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(для совершеннолетних граждан)</w:t>
      </w:r>
      <w:r w:rsidRPr="001A639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A639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5"/>
      </w: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Я, нижеподписавшийся, ________________________________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>(Ф</w:t>
      </w:r>
      <w:r w:rsidR="001A6392" w:rsidRPr="001A639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1A6392" w:rsidRPr="001A639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1A6392" w:rsidRPr="001A639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полностью)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проживающий по адресу: ________________________, зарегистрированный по месту жительства по адресу: _________________________, паспорт: серия ________________, номер___________, выдан____________________________________________________,   в  соответствии  с требованиями </w:t>
      </w:r>
      <w:r w:rsidRPr="001A6392">
        <w:rPr>
          <w:rFonts w:ascii="Times New Roman" w:eastAsia="Times New Roman" w:hAnsi="Times New Roman"/>
          <w:sz w:val="24"/>
          <w:szCs w:val="24"/>
          <w:lang w:eastAsia="ru-RU"/>
        </w:rPr>
        <w:t>статьи 9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 июля 2006 года    №  152-ФЗ «О персональных данных» подтверждаю свое согласие на обработку  ____________________________________________ 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Уполномоченного органа)</w:t>
      </w:r>
      <w:r w:rsidRPr="00D06FE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(далее – Оператор),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уполномоченными   органами   государственной  власти  и  органами  местного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  моих   персональных   данных,  включающих:  фамилию,  имя,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отчество, пол, дату рождения, адрес проживания, контактный телефон, а также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любых   других   персональных  данных,  необходимых  для рассмотрения моего заявления.</w:t>
      </w:r>
    </w:p>
    <w:p w:rsidR="001A6392" w:rsidRDefault="001A6392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Предоставляю Оператору право осуществлять все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(операции) с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моими персональными данными, включая сбор, систематизацию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, накопление,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хранение,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обновление, изменение, 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>использование, обезличивание, блокирование,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>уничтожение.</w:t>
      </w: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вправе обрабатывать мои персональные 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данные посредством внесения их в электронную базу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данных, включения в 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списки (реестры) и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  отчетные   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формы, предусмотренные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  документами, 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регламентирующими предоставление отчетных данных (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), а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запрашивать   информацию   и   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рассмотрения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и принятия решения.</w:t>
      </w:r>
    </w:p>
    <w:p w:rsidR="00D06FE1" w:rsidRPr="00D06FE1" w:rsidRDefault="001A6392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Оператор имеет право во исполнение своих обязательств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оказанию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гражданам государственной поддержки на обмен (прием и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передачу) моими персональными   данными  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с органами государственной власти и местного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с использованием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машинных носителей или по каналам связи с соблюдением мер, обеспечивающих их защиту от несанкционированного доступа.</w:t>
      </w:r>
    </w:p>
    <w:p w:rsidR="00D06FE1" w:rsidRPr="00D06FE1" w:rsidRDefault="001A6392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дано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мною «___» ___________ 202__ года и действует бессрочно.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астоящее согласие может быть отозвано путем направления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  ____________________________________________</w:t>
      </w: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(подпись)                                                                 (расшифровка подписи)</w:t>
      </w:r>
    </w:p>
    <w:p w:rsidR="00D06FE1" w:rsidRPr="00D06FE1" w:rsidRDefault="00D06FE1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Default="00D06FE1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Default="001A6392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Default="001A6392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Default="001A6392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Default="001A6392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Pr="00D06FE1" w:rsidRDefault="001A6392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D06FE1" w:rsidRPr="00D06FE1" w:rsidRDefault="00D06FE1" w:rsidP="00D06F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(для несовершеннолетних граждан)</w:t>
      </w:r>
    </w:p>
    <w:p w:rsidR="00D06FE1" w:rsidRPr="00D06FE1" w:rsidRDefault="00D06FE1" w:rsidP="00D06F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Я, нижеподписавшийся, _______________________________________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>(Ф</w:t>
      </w:r>
      <w:r w:rsidR="001A6392" w:rsidRPr="001A639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1A6392" w:rsidRPr="001A639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1A6392" w:rsidRPr="001A639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 xml:space="preserve"> родителя полностью)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, проживающий по адресу: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</w:p>
    <w:p w:rsidR="001A6392" w:rsidRDefault="00D06FE1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______________________________________________,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ab/>
        <w:t>зарегистрированный по месту жительства по адресу: _________________________, паспорт: серия ________________, номер___________, выдан____________________________________________________,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являясь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родителем несовершеннолетнего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(Ф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 лица полностью), дата рождения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______________________ проживающего по адресу: ____________________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06FE1" w:rsidRPr="00D06FE1" w:rsidRDefault="00D06FE1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зарегистрированного по адресу ______________________________________, документ, удостоверяющий личность _____________________________________________ (номер, серия, дата выдачи и наименование органа, выдавшего документ) в соответствии с требованиями статьи 9 Федерального закона от 27 июля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br/>
        <w:t>2006 года № 152-ФЗ «О персональных данных» подтверждаю свое согласие на обработку _____________________________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Уполномоченного органа)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</w:p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</w:t>
      </w:r>
      <w:r w:rsidR="000B2697" w:rsidRPr="00D06FE1">
        <w:rPr>
          <w:rFonts w:ascii="Times New Roman" w:eastAsia="Times New Roman" w:hAnsi="Times New Roman"/>
          <w:sz w:val="24"/>
          <w:szCs w:val="24"/>
          <w:lang w:eastAsia="ru-RU"/>
        </w:rPr>
        <w:t>для рассмотрения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и принятия решения.</w:t>
      </w:r>
    </w:p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дано мною «___»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_____________________  ____________________________________________</w:t>
      </w:r>
    </w:p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 родителя)                                             (расшифровка подписи)</w:t>
      </w:r>
    </w:p>
    <w:p w:rsidR="00D06FE1" w:rsidRPr="00422D50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6FE1" w:rsidRPr="0042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055B" w:rsidRDefault="00D1055B" w:rsidP="007873A6">
      <w:pPr>
        <w:spacing w:after="0" w:line="240" w:lineRule="auto"/>
      </w:pPr>
      <w:r>
        <w:separator/>
      </w:r>
    </w:p>
  </w:endnote>
  <w:endnote w:type="continuationSeparator" w:id="0">
    <w:p w:rsidR="00D1055B" w:rsidRDefault="00D1055B" w:rsidP="0078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055B" w:rsidRDefault="00D1055B" w:rsidP="007873A6">
      <w:pPr>
        <w:spacing w:after="0" w:line="240" w:lineRule="auto"/>
      </w:pPr>
      <w:r>
        <w:separator/>
      </w:r>
    </w:p>
  </w:footnote>
  <w:footnote w:type="continuationSeparator" w:id="0">
    <w:p w:rsidR="00D1055B" w:rsidRDefault="00D1055B" w:rsidP="007873A6">
      <w:pPr>
        <w:spacing w:after="0" w:line="240" w:lineRule="auto"/>
      </w:pPr>
      <w:r>
        <w:continuationSeparator/>
      </w:r>
    </w:p>
  </w:footnote>
  <w:footnote w:id="1">
    <w:p w:rsidR="00D81BF5" w:rsidRPr="00011439" w:rsidRDefault="00D81BF5" w:rsidP="0001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1439">
        <w:rPr>
          <w:rStyle w:val="a7"/>
          <w:rFonts w:ascii="Times New Roman" w:hAnsi="Times New Roman"/>
          <w:sz w:val="20"/>
          <w:szCs w:val="20"/>
        </w:rPr>
        <w:footnoteRef/>
      </w:r>
      <w:r w:rsidRPr="00011439">
        <w:rPr>
          <w:rFonts w:ascii="Times New Roman" w:hAnsi="Times New Roman"/>
          <w:sz w:val="20"/>
          <w:szCs w:val="20"/>
        </w:rPr>
        <w:t xml:space="preserve"> Положения о Многофункциональном центре включаются в подраздел административного регламента в случае, если муниципальная услуга включена в Перечень муниципальных услуг, предоставление которых организуется в Многофункциональном центре, утвержденный муниципальным правовым актом.</w:t>
      </w:r>
    </w:p>
  </w:footnote>
  <w:footnote w:id="2">
    <w:p w:rsidR="00D81BF5" w:rsidRDefault="00D81BF5" w:rsidP="007873A6">
      <w:pPr>
        <w:pStyle w:val="a5"/>
      </w:pPr>
      <w:r w:rsidRPr="00D344E1">
        <w:rPr>
          <w:rStyle w:val="a7"/>
        </w:rPr>
        <w:footnoteRef/>
      </w:r>
      <w:r w:rsidRPr="00D344E1">
        <w:t xml:space="preserve"> С 1 января 2023 года создается Ф</w:t>
      </w:r>
      <w:r w:rsidRPr="00D344E1">
        <w:rPr>
          <w:bCs/>
        </w:rPr>
        <w:t>онд пенсионного и социального страхования Российской Федерации</w:t>
      </w:r>
      <w:r w:rsidRPr="00560069">
        <w:rPr>
          <w:bCs/>
        </w:rPr>
        <w:t xml:space="preserve"> </w:t>
      </w:r>
    </w:p>
  </w:footnote>
  <w:footnote w:id="3">
    <w:p w:rsidR="00D81BF5" w:rsidRPr="008E136D" w:rsidRDefault="00D81BF5" w:rsidP="008E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E136D">
        <w:rPr>
          <w:rFonts w:ascii="Times New Roman" w:hAnsi="Times New Roman"/>
          <w:sz w:val="20"/>
          <w:szCs w:val="20"/>
        </w:rPr>
        <w:footnoteRef/>
      </w:r>
      <w:r w:rsidRPr="008E136D">
        <w:rPr>
          <w:rFonts w:ascii="Times New Roman" w:hAnsi="Times New Roman"/>
          <w:sz w:val="20"/>
          <w:szCs w:val="20"/>
        </w:rPr>
        <w:t xml:space="preserve"> Перечень нормативных правовых актов, регулирующих предоставление муниципальной услуги, не приводится в административном регламенте и подлежит обязательному размещению на официальном сайте Уполномоченного органа, Едином портале.</w:t>
      </w:r>
    </w:p>
    <w:p w:rsidR="00D81BF5" w:rsidRPr="00D91D54" w:rsidRDefault="00D81BF5" w:rsidP="002E5F03">
      <w:pPr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D91D54">
        <w:rPr>
          <w:color w:val="FF0000"/>
          <w:sz w:val="20"/>
          <w:szCs w:val="20"/>
        </w:rPr>
        <w:t xml:space="preserve"> </w:t>
      </w:r>
    </w:p>
  </w:footnote>
  <w:footnote w:id="4">
    <w:p w:rsidR="00D81BF5" w:rsidRPr="004E2AF7" w:rsidRDefault="00D81BF5" w:rsidP="002E5F03">
      <w:pPr>
        <w:pStyle w:val="a5"/>
        <w:ind w:firstLine="709"/>
        <w:jc w:val="both"/>
      </w:pPr>
      <w:r w:rsidRPr="004E2AF7">
        <w:rPr>
          <w:rStyle w:val="a7"/>
        </w:rPr>
        <w:footnoteRef/>
      </w:r>
      <w:r w:rsidRPr="004E2AF7">
        <w:t xml:space="preserve"> Необходимо указать 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512, которые гражданин предоставляет самостоятельно</w:t>
      </w:r>
      <w:r>
        <w:t>.</w:t>
      </w:r>
    </w:p>
    <w:p w:rsidR="00D81BF5" w:rsidRDefault="00D81BF5" w:rsidP="002E5F03">
      <w:pPr>
        <w:pStyle w:val="a5"/>
      </w:pPr>
    </w:p>
  </w:footnote>
  <w:footnote w:id="5">
    <w:p w:rsidR="00D81BF5" w:rsidRPr="004E2AF7" w:rsidRDefault="00D81BF5" w:rsidP="008E136D">
      <w:pPr>
        <w:pStyle w:val="a5"/>
        <w:ind w:firstLine="708"/>
        <w:jc w:val="both"/>
      </w:pPr>
      <w:r w:rsidRPr="004E2AF7">
        <w:rPr>
          <w:rStyle w:val="a7"/>
        </w:rPr>
        <w:footnoteRef/>
      </w:r>
      <w:r w:rsidRPr="004E2AF7">
        <w:t xml:space="preserve"> Необходимо указать 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512, которые запрашиваются  в порядке межведомственного информационного взаимодействия</w:t>
      </w:r>
    </w:p>
  </w:footnote>
  <w:footnote w:id="6">
    <w:p w:rsidR="00D81BF5" w:rsidRPr="00CC5E0F" w:rsidRDefault="00D81BF5" w:rsidP="00CC5E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C5E0F">
        <w:rPr>
          <w:rStyle w:val="a7"/>
          <w:rFonts w:ascii="Times New Roman" w:hAnsi="Times New Roman"/>
          <w:sz w:val="20"/>
          <w:szCs w:val="20"/>
        </w:rPr>
        <w:footnoteRef/>
      </w:r>
      <w:r w:rsidRPr="00CC5E0F">
        <w:rPr>
          <w:rFonts w:ascii="Times New Roman" w:hAnsi="Times New Roman"/>
          <w:sz w:val="20"/>
          <w:szCs w:val="20"/>
        </w:rPr>
        <w:t xml:space="preserve"> Указанное положение включается в соответствии с пунктом 7 приложения к постановлению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</w:t>
      </w:r>
    </w:p>
  </w:footnote>
  <w:footnote w:id="7">
    <w:p w:rsidR="00D81BF5" w:rsidRPr="00CC5E0F" w:rsidRDefault="00D81BF5" w:rsidP="00CC5E0F">
      <w:pPr>
        <w:pStyle w:val="a5"/>
        <w:ind w:firstLine="709"/>
        <w:jc w:val="both"/>
      </w:pPr>
      <w:r w:rsidRPr="00CC5E0F">
        <w:rPr>
          <w:rStyle w:val="a7"/>
        </w:rPr>
        <w:footnoteRef/>
      </w:r>
      <w:r w:rsidRPr="00CC5E0F">
        <w:t xml:space="preserve"> В данном подразделе указываются условия для беспрепятственного доступа инвалидов с учетом требований, предусмотренных статьей 15 Федерального закона от 24 ноября 1995 № 181-ФЗ </w:t>
      </w:r>
      <w:r w:rsidRPr="00CC5E0F">
        <w:br/>
        <w:t>«О социальной защите инвалидов».</w:t>
      </w:r>
    </w:p>
    <w:p w:rsidR="00D81BF5" w:rsidRPr="00CC5E0F" w:rsidRDefault="00D81BF5" w:rsidP="00CC5E0F">
      <w:pPr>
        <w:pStyle w:val="a5"/>
      </w:pPr>
    </w:p>
  </w:footnote>
  <w:footnote w:id="8">
    <w:p w:rsidR="00D81BF5" w:rsidRDefault="00D81BF5" w:rsidP="00D32F03">
      <w:pPr>
        <w:pStyle w:val="a5"/>
        <w:ind w:firstLine="709"/>
        <w:jc w:val="both"/>
      </w:pPr>
      <w:r w:rsidRPr="0075757D">
        <w:rPr>
          <w:rStyle w:val="a7"/>
        </w:rPr>
        <w:footnoteRef/>
      </w:r>
      <w:r w:rsidRPr="0075757D">
        <w:t xml:space="preserve"> В указанном подразделе описывается состав действий, </w:t>
      </w:r>
      <w:r>
        <w:t xml:space="preserve">которые заявитель вправе совершить в электронной форме при получении услуги, </w:t>
      </w:r>
      <w:r w:rsidRPr="0075757D">
        <w:t xml:space="preserve">которые включаются в административные регламенты предоставления государственных и муниципальных услуг, одобренный приказом Департамента информационных технологий Ханты-Мансийского автономного округа – Югры от </w:t>
      </w:r>
      <w:r>
        <w:t xml:space="preserve">12 августа 2019 года </w:t>
      </w:r>
      <w:r w:rsidRPr="0075757D">
        <w:t xml:space="preserve">№ </w:t>
      </w:r>
      <w:r>
        <w:t>180</w:t>
      </w:r>
      <w:r w:rsidRPr="0075757D">
        <w:t xml:space="preserve">,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</w:t>
      </w:r>
      <w:r>
        <w:t xml:space="preserve">                        </w:t>
      </w:r>
      <w:r w:rsidRPr="0075757D">
        <w:t>№ 236, и при наличии технической возможности предоставления муниципальной услуги в электронной форме</w:t>
      </w:r>
      <w:r>
        <w:t xml:space="preserve"> </w:t>
      </w:r>
      <w:r w:rsidRPr="00D344E1">
        <w:t>и не ранее 1 сентября 2023 года</w:t>
      </w:r>
    </w:p>
    <w:p w:rsidR="00D81BF5" w:rsidRDefault="00D81BF5" w:rsidP="00D32F03">
      <w:pPr>
        <w:pStyle w:val="a5"/>
      </w:pPr>
    </w:p>
  </w:footnote>
  <w:footnote w:id="9">
    <w:p w:rsidR="00D81BF5" w:rsidRDefault="00D81BF5" w:rsidP="00D32F03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Сроки административных процедур в указанном разделе должны быть согласованы с общим сроком предоставления муниципальной услуги, указанным в пункте 18 Административного регламента</w:t>
      </w:r>
    </w:p>
  </w:footnote>
  <w:footnote w:id="10">
    <w:p w:rsidR="00D81BF5" w:rsidRDefault="00D81BF5" w:rsidP="00D32F03">
      <w:pPr>
        <w:pStyle w:val="a8"/>
        <w:spacing w:after="0"/>
        <w:ind w:firstLine="567"/>
        <w:jc w:val="both"/>
      </w:pPr>
      <w:r w:rsidRPr="0075757D">
        <w:rPr>
          <w:rStyle w:val="a7"/>
        </w:rPr>
        <w:footnoteRef/>
      </w:r>
      <w:r w:rsidRPr="0075757D">
        <w:t xml:space="preserve"> </w:t>
      </w:r>
      <w:r w:rsidRPr="0075757D">
        <w:rPr>
          <w:sz w:val="20"/>
          <w:szCs w:val="20"/>
        </w:rPr>
        <w:t>Содержание данного раздела определяется органами местного самоуправления самостоятельно с учетом принятого в муниципальном образовании Порядка разработки и утверждении административных регламентов предоставления муниципальных услуг (в части структуры раздела).</w:t>
      </w:r>
    </w:p>
    <w:p w:rsidR="00D81BF5" w:rsidRDefault="00D81BF5" w:rsidP="00D32F03">
      <w:pPr>
        <w:pStyle w:val="a5"/>
      </w:pPr>
    </w:p>
  </w:footnote>
  <w:footnote w:id="11">
    <w:p w:rsidR="00D81BF5" w:rsidRPr="0075757D" w:rsidRDefault="00D81BF5" w:rsidP="00D32F03">
      <w:pPr>
        <w:pStyle w:val="a5"/>
        <w:ind w:firstLine="709"/>
        <w:jc w:val="both"/>
      </w:pPr>
      <w:r w:rsidRPr="0075757D">
        <w:rPr>
          <w:rStyle w:val="a7"/>
        </w:rPr>
        <w:footnoteRef/>
      </w:r>
      <w:r w:rsidRPr="0075757D">
        <w:t xml:space="preserve"> 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утверждении административных регламентов предоставления муниципальных услуг (в части структуры раздела) и Порядка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 (в части установления особенностей подачи жалобы в муниципальном образовании).</w:t>
      </w:r>
    </w:p>
  </w:footnote>
  <w:footnote w:id="12">
    <w:p w:rsidR="00D81BF5" w:rsidRPr="006C3620" w:rsidRDefault="00D81BF5" w:rsidP="00D06FE1">
      <w:pPr>
        <w:pStyle w:val="a5"/>
        <w:ind w:firstLine="709"/>
        <w:jc w:val="both"/>
      </w:pPr>
      <w:r w:rsidRPr="0075757D">
        <w:rPr>
          <w:rStyle w:val="a7"/>
        </w:rPr>
        <w:footnoteRef/>
      </w:r>
      <w:r w:rsidRPr="0075757D">
        <w:t xml:space="preserve">  Форма заявления является примерной, ее содержание определяется органами местног</w:t>
      </w:r>
      <w:r>
        <w:t>о самоуправления самостоятельно</w:t>
      </w:r>
    </w:p>
  </w:footnote>
  <w:footnote w:id="13">
    <w:p w:rsidR="00D81BF5" w:rsidRDefault="00D81BF5" w:rsidP="00D06FE1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Состав</w:t>
      </w:r>
      <w:r w:rsidRPr="00AF6439">
        <w:t xml:space="preserve"> семьи</w:t>
      </w:r>
      <w:r>
        <w:t xml:space="preserve"> установлен </w:t>
      </w:r>
      <w:r w:rsidRPr="00AF6439">
        <w:t>статьей 69 Жилищного кодек</w:t>
      </w:r>
      <w:r>
        <w:t xml:space="preserve">са Российской Федерации </w:t>
      </w:r>
    </w:p>
  </w:footnote>
  <w:footnote w:id="14">
    <w:p w:rsidR="00D81BF5" w:rsidRPr="00902A3A" w:rsidRDefault="00D81BF5" w:rsidP="00D06FE1">
      <w:pPr>
        <w:pStyle w:val="a5"/>
        <w:tabs>
          <w:tab w:val="left" w:pos="993"/>
        </w:tabs>
        <w:ind w:firstLine="709"/>
        <w:jc w:val="both"/>
        <w:rPr>
          <w:b/>
        </w:rPr>
      </w:pPr>
      <w:r w:rsidRPr="0075757D">
        <w:rPr>
          <w:rStyle w:val="a7"/>
        </w:rPr>
        <w:footnoteRef/>
      </w:r>
      <w:r w:rsidRPr="0075757D">
        <w:t xml:space="preserve"> </w:t>
      </w:r>
      <w:r w:rsidRPr="00902A3A">
        <w:t>Форма сведений о зарегистрированных совместно с заявителем в жилом помещении гражданах является примерной</w:t>
      </w:r>
      <w:r w:rsidRPr="0075757D">
        <w:t>, ее содержание определяется органом местного самоуправления самостоятельно.</w:t>
      </w:r>
    </w:p>
  </w:footnote>
  <w:footnote w:id="15">
    <w:p w:rsidR="00D81BF5" w:rsidRDefault="00D81BF5" w:rsidP="00D06FE1">
      <w:pPr>
        <w:pStyle w:val="a5"/>
        <w:tabs>
          <w:tab w:val="left" w:pos="993"/>
        </w:tabs>
        <w:ind w:firstLine="709"/>
        <w:jc w:val="both"/>
      </w:pPr>
      <w:r w:rsidRPr="0075757D">
        <w:rPr>
          <w:rStyle w:val="a7"/>
        </w:rPr>
        <w:footnoteRef/>
      </w:r>
      <w:r w:rsidRPr="0075757D">
        <w:t xml:space="preserve"> Форма </w:t>
      </w:r>
      <w:r>
        <w:t>с</w:t>
      </w:r>
      <w:r w:rsidRPr="00593971">
        <w:t>огласи</w:t>
      </w:r>
      <w:r>
        <w:t>я</w:t>
      </w:r>
      <w:r w:rsidRPr="00593971">
        <w:t xml:space="preserve"> на обработку персональных данных</w:t>
      </w:r>
      <w:r>
        <w:t xml:space="preserve"> </w:t>
      </w:r>
      <w:r w:rsidRPr="0075757D">
        <w:t>является примерной, ее содержание определяется органом местного самоуправления самостоятельно.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52A5"/>
    <w:multiLevelType w:val="hybridMultilevel"/>
    <w:tmpl w:val="1C822E12"/>
    <w:lvl w:ilvl="0" w:tplc="5BFA216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7CCD"/>
    <w:multiLevelType w:val="hybridMultilevel"/>
    <w:tmpl w:val="2AB6FFA6"/>
    <w:lvl w:ilvl="0" w:tplc="E4587F46">
      <w:start w:val="3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3333171"/>
    <w:multiLevelType w:val="hybridMultilevel"/>
    <w:tmpl w:val="F9D6482A"/>
    <w:lvl w:ilvl="0" w:tplc="F43A20D6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8741">
    <w:abstractNumId w:val="1"/>
  </w:num>
  <w:num w:numId="2" w16cid:durableId="257061557">
    <w:abstractNumId w:val="0"/>
  </w:num>
  <w:num w:numId="3" w16cid:durableId="209539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040"/>
    <w:rsid w:val="00011439"/>
    <w:rsid w:val="000116EF"/>
    <w:rsid w:val="000B2697"/>
    <w:rsid w:val="000F0879"/>
    <w:rsid w:val="001069F7"/>
    <w:rsid w:val="001357CA"/>
    <w:rsid w:val="001A6392"/>
    <w:rsid w:val="0025727E"/>
    <w:rsid w:val="002B3025"/>
    <w:rsid w:val="002D48DB"/>
    <w:rsid w:val="002E5F03"/>
    <w:rsid w:val="00344BC9"/>
    <w:rsid w:val="00422D50"/>
    <w:rsid w:val="00431E3D"/>
    <w:rsid w:val="00443861"/>
    <w:rsid w:val="004653D1"/>
    <w:rsid w:val="004907E4"/>
    <w:rsid w:val="004B68CF"/>
    <w:rsid w:val="00531B29"/>
    <w:rsid w:val="00591211"/>
    <w:rsid w:val="005F0040"/>
    <w:rsid w:val="00604CE4"/>
    <w:rsid w:val="006434FF"/>
    <w:rsid w:val="006C243A"/>
    <w:rsid w:val="006E6ABD"/>
    <w:rsid w:val="0070373D"/>
    <w:rsid w:val="00737AEF"/>
    <w:rsid w:val="007873A6"/>
    <w:rsid w:val="007B4798"/>
    <w:rsid w:val="00821AE5"/>
    <w:rsid w:val="008876D0"/>
    <w:rsid w:val="00896A35"/>
    <w:rsid w:val="008A12C0"/>
    <w:rsid w:val="008E136D"/>
    <w:rsid w:val="008F021F"/>
    <w:rsid w:val="00913CF3"/>
    <w:rsid w:val="00961C25"/>
    <w:rsid w:val="00986928"/>
    <w:rsid w:val="009F1150"/>
    <w:rsid w:val="00A4181E"/>
    <w:rsid w:val="00A564FC"/>
    <w:rsid w:val="00A61365"/>
    <w:rsid w:val="00C42CD4"/>
    <w:rsid w:val="00CC5E0F"/>
    <w:rsid w:val="00CE794D"/>
    <w:rsid w:val="00D06FE1"/>
    <w:rsid w:val="00D1055B"/>
    <w:rsid w:val="00D32F03"/>
    <w:rsid w:val="00D81BF5"/>
    <w:rsid w:val="00DC2C6F"/>
    <w:rsid w:val="00E43FDE"/>
    <w:rsid w:val="00E6229F"/>
    <w:rsid w:val="00ED7A68"/>
    <w:rsid w:val="00F04D0A"/>
    <w:rsid w:val="00F30FDB"/>
    <w:rsid w:val="00F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6AF3"/>
  <w15:docId w15:val="{775C82BC-8F15-B14A-85C1-BCC00ED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7873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87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873A6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D32F03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D32F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1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8B8E25B7ED6572A8643043C31076A940446A6EDA076346586377CAD2E3CFA60D6C941F2BEA79761AFC0BD55C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29</Pages>
  <Words>11566</Words>
  <Characters>65929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reginasul@icloud.com</cp:lastModifiedBy>
  <cp:revision>28</cp:revision>
  <cp:lastPrinted>2022-12-09T06:34:00Z</cp:lastPrinted>
  <dcterms:created xsi:type="dcterms:W3CDTF">2020-12-23T06:21:00Z</dcterms:created>
  <dcterms:modified xsi:type="dcterms:W3CDTF">2024-03-29T04:56:00Z</dcterms:modified>
</cp:coreProperties>
</file>