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19" w:rsidRPr="00E63759" w:rsidRDefault="00624719" w:rsidP="00624719">
      <w:pPr>
        <w:contextualSpacing/>
        <w:jc w:val="center"/>
        <w:rPr>
          <w:rFonts w:ascii="Times New Roman" w:hAnsi="Times New Roman"/>
          <w:b/>
          <w:sz w:val="28"/>
          <w:szCs w:val="28"/>
        </w:rPr>
      </w:pPr>
      <w:r w:rsidRPr="00E63759">
        <w:rPr>
          <w:rFonts w:ascii="Times New Roman" w:hAnsi="Times New Roman"/>
          <w:b/>
          <w:sz w:val="28"/>
          <w:szCs w:val="28"/>
        </w:rPr>
        <w:t>МУНИЦИПАЛЬНОЕ ОБРАЗОВАНИЕ</w:t>
      </w:r>
    </w:p>
    <w:p w:rsidR="00624719" w:rsidRPr="00E63759" w:rsidRDefault="00624719" w:rsidP="00624719">
      <w:pPr>
        <w:contextualSpacing/>
        <w:jc w:val="center"/>
        <w:rPr>
          <w:rFonts w:ascii="Times New Roman" w:hAnsi="Times New Roman"/>
          <w:b/>
          <w:sz w:val="28"/>
          <w:szCs w:val="28"/>
        </w:rPr>
      </w:pPr>
      <w:r w:rsidRPr="00E63759">
        <w:rPr>
          <w:rFonts w:ascii="Times New Roman" w:hAnsi="Times New Roman"/>
          <w:b/>
          <w:sz w:val="28"/>
          <w:szCs w:val="28"/>
        </w:rPr>
        <w:t xml:space="preserve">СЕЛЬСКОЕ ПОСЕЛЕНИЕ </w:t>
      </w:r>
      <w:r w:rsidR="00AD0211" w:rsidRPr="00E63759">
        <w:rPr>
          <w:rFonts w:ascii="Times New Roman" w:hAnsi="Times New Roman"/>
          <w:b/>
          <w:sz w:val="28"/>
          <w:szCs w:val="28"/>
        </w:rPr>
        <w:t>СОГОМ</w:t>
      </w:r>
    </w:p>
    <w:p w:rsidR="00624719" w:rsidRPr="00E63759" w:rsidRDefault="00624719" w:rsidP="00624719">
      <w:pPr>
        <w:keepNext/>
        <w:contextualSpacing/>
        <w:jc w:val="center"/>
        <w:outlineLvl w:val="0"/>
        <w:rPr>
          <w:rFonts w:ascii="Times New Roman" w:hAnsi="Times New Roman"/>
          <w:b/>
          <w:sz w:val="28"/>
          <w:szCs w:val="28"/>
        </w:rPr>
      </w:pPr>
      <w:r w:rsidRPr="00E63759">
        <w:rPr>
          <w:rFonts w:ascii="Times New Roman" w:hAnsi="Times New Roman"/>
          <w:b/>
          <w:sz w:val="28"/>
          <w:szCs w:val="28"/>
        </w:rPr>
        <w:t>Ханты-Мансийский автономный округ – Югра</w:t>
      </w:r>
    </w:p>
    <w:p w:rsidR="00624719" w:rsidRPr="00E63759" w:rsidRDefault="00624719" w:rsidP="00624719">
      <w:pPr>
        <w:contextualSpacing/>
        <w:jc w:val="center"/>
        <w:rPr>
          <w:rFonts w:ascii="Times New Roman" w:hAnsi="Times New Roman"/>
          <w:b/>
          <w:sz w:val="28"/>
          <w:szCs w:val="28"/>
        </w:rPr>
      </w:pPr>
    </w:p>
    <w:p w:rsidR="00624719" w:rsidRPr="00E63759" w:rsidRDefault="00624719" w:rsidP="00624719">
      <w:pPr>
        <w:contextualSpacing/>
        <w:jc w:val="center"/>
        <w:rPr>
          <w:rFonts w:ascii="Times New Roman" w:hAnsi="Times New Roman"/>
          <w:b/>
          <w:bCs/>
          <w:sz w:val="28"/>
          <w:szCs w:val="28"/>
        </w:rPr>
      </w:pPr>
      <w:r w:rsidRPr="00E63759">
        <w:rPr>
          <w:rFonts w:ascii="Times New Roman" w:hAnsi="Times New Roman"/>
          <w:b/>
          <w:bCs/>
          <w:sz w:val="28"/>
          <w:szCs w:val="28"/>
        </w:rPr>
        <w:t xml:space="preserve">АДМИНИСТРАЦИЯ СЕЛЬСКОГО ПОСЕЛЕНИЯ </w:t>
      </w:r>
      <w:r w:rsidR="00AD0211" w:rsidRPr="00E63759">
        <w:rPr>
          <w:rFonts w:ascii="Times New Roman" w:hAnsi="Times New Roman"/>
          <w:b/>
          <w:bCs/>
          <w:sz w:val="28"/>
          <w:szCs w:val="28"/>
        </w:rPr>
        <w:t>СОГОМ</w:t>
      </w:r>
    </w:p>
    <w:p w:rsidR="00624719" w:rsidRPr="00E63759" w:rsidRDefault="00624719" w:rsidP="00624719">
      <w:pPr>
        <w:contextualSpacing/>
        <w:jc w:val="center"/>
        <w:rPr>
          <w:rFonts w:ascii="Times New Roman" w:hAnsi="Times New Roman"/>
          <w:b/>
          <w:bCs/>
          <w:sz w:val="28"/>
          <w:szCs w:val="28"/>
        </w:rPr>
      </w:pPr>
    </w:p>
    <w:p w:rsidR="00624719" w:rsidRPr="00E63759" w:rsidRDefault="00624719" w:rsidP="00624719">
      <w:pPr>
        <w:contextualSpacing/>
        <w:jc w:val="center"/>
        <w:rPr>
          <w:rFonts w:ascii="Times New Roman" w:hAnsi="Times New Roman"/>
          <w:b/>
          <w:bCs/>
          <w:sz w:val="28"/>
          <w:szCs w:val="28"/>
          <w:u w:val="single"/>
        </w:rPr>
      </w:pPr>
      <w:r w:rsidRPr="00E63759">
        <w:rPr>
          <w:rFonts w:ascii="Times New Roman" w:hAnsi="Times New Roman"/>
          <w:b/>
          <w:bCs/>
          <w:sz w:val="28"/>
          <w:szCs w:val="28"/>
        </w:rPr>
        <w:t>П О С Т А Н О В Л Е Н И Е</w:t>
      </w:r>
    </w:p>
    <w:p w:rsidR="00624719" w:rsidRPr="009F3AD4" w:rsidRDefault="00624719" w:rsidP="00624719">
      <w:pPr>
        <w:contextualSpacing/>
        <w:rPr>
          <w:rFonts w:ascii="Times New Roman" w:hAnsi="Times New Roman"/>
          <w:b/>
          <w:sz w:val="16"/>
          <w:szCs w:val="16"/>
        </w:rPr>
      </w:pPr>
    </w:p>
    <w:p w:rsidR="00624719" w:rsidRPr="009F3AD4" w:rsidRDefault="00624719" w:rsidP="00624719">
      <w:pPr>
        <w:contextualSpacing/>
        <w:rPr>
          <w:rFonts w:ascii="Times New Roman" w:hAnsi="Times New Roman"/>
          <w:sz w:val="28"/>
          <w:szCs w:val="28"/>
        </w:rPr>
      </w:pPr>
      <w:r>
        <w:rPr>
          <w:rFonts w:ascii="Times New Roman" w:hAnsi="Times New Roman"/>
          <w:sz w:val="28"/>
          <w:szCs w:val="28"/>
        </w:rPr>
        <w:t>от 00.00.0000</w:t>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r>
      <w:r w:rsidRPr="009F3AD4">
        <w:rPr>
          <w:rFonts w:ascii="Times New Roman" w:hAnsi="Times New Roman"/>
          <w:sz w:val="28"/>
          <w:szCs w:val="28"/>
        </w:rPr>
        <w:tab/>
        <w:t xml:space="preserve">                         №</w:t>
      </w:r>
    </w:p>
    <w:p w:rsidR="00624719" w:rsidRDefault="00AD0211" w:rsidP="00624719">
      <w:pPr>
        <w:spacing w:line="240" w:lineRule="auto"/>
        <w:contextualSpacing/>
        <w:jc w:val="both"/>
        <w:rPr>
          <w:rFonts w:ascii="Times New Roman" w:hAnsi="Times New Roman"/>
          <w:sz w:val="28"/>
          <w:szCs w:val="28"/>
        </w:rPr>
      </w:pPr>
      <w:r>
        <w:rPr>
          <w:rFonts w:ascii="Times New Roman" w:hAnsi="Times New Roman"/>
          <w:sz w:val="28"/>
          <w:szCs w:val="28"/>
        </w:rPr>
        <w:t>д</w:t>
      </w:r>
      <w:r w:rsidR="00624719" w:rsidRPr="009F3AD4">
        <w:rPr>
          <w:rFonts w:ascii="Times New Roman" w:hAnsi="Times New Roman"/>
          <w:sz w:val="28"/>
          <w:szCs w:val="28"/>
        </w:rPr>
        <w:t>.</w:t>
      </w:r>
      <w:r>
        <w:rPr>
          <w:rFonts w:ascii="Times New Roman" w:hAnsi="Times New Roman"/>
          <w:sz w:val="28"/>
          <w:szCs w:val="28"/>
        </w:rPr>
        <w:t>Согом</w:t>
      </w:r>
      <w:r w:rsidR="00624719" w:rsidRPr="009F3AD4">
        <w:rPr>
          <w:rFonts w:ascii="Times New Roman" w:hAnsi="Times New Roman"/>
          <w:sz w:val="28"/>
          <w:szCs w:val="28"/>
        </w:rPr>
        <w:t xml:space="preserve"> </w:t>
      </w:r>
    </w:p>
    <w:p w:rsidR="00701DC6" w:rsidRDefault="00701DC6" w:rsidP="00A71906">
      <w:pPr>
        <w:autoSpaceDE w:val="0"/>
        <w:autoSpaceDN w:val="0"/>
        <w:adjustRightInd w:val="0"/>
        <w:spacing w:after="0" w:line="240" w:lineRule="auto"/>
        <w:rPr>
          <w:rFonts w:ascii="Times New Roman" w:hAnsi="Times New Roman" w:cs="Times New Roman"/>
          <w:sz w:val="28"/>
          <w:szCs w:val="28"/>
        </w:rPr>
      </w:pP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p>
    <w:p w:rsidR="00A71906" w:rsidRDefault="00FB03FF"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требовани</w:t>
      </w:r>
      <w:r w:rsidR="00E340B1" w:rsidRPr="000C1AC8">
        <w:rPr>
          <w:rFonts w:ascii="Times New Roman" w:hAnsi="Times New Roman" w:cs="Times New Roman"/>
          <w:bCs/>
          <w:sz w:val="28"/>
          <w:szCs w:val="28"/>
        </w:rPr>
        <w:t>й</w:t>
      </w:r>
      <w:r w:rsidRPr="000C1AC8">
        <w:rPr>
          <w:rFonts w:ascii="Times New Roman" w:hAnsi="Times New Roman" w:cs="Times New Roman"/>
          <w:bCs/>
          <w:sz w:val="28"/>
          <w:szCs w:val="28"/>
        </w:rPr>
        <w:t xml:space="preserve"> к</w:t>
      </w:r>
      <w:r w:rsidR="00AD0211">
        <w:rPr>
          <w:rFonts w:ascii="Times New Roman" w:hAnsi="Times New Roman" w:cs="Times New Roman"/>
          <w:bCs/>
          <w:sz w:val="28"/>
          <w:szCs w:val="28"/>
        </w:rPr>
        <w:t xml:space="preserve"> </w:t>
      </w:r>
      <w:r w:rsidR="00EA1BFE" w:rsidRPr="000C1AC8">
        <w:rPr>
          <w:rFonts w:ascii="Times New Roman" w:hAnsi="Times New Roman" w:cs="Times New Roman"/>
          <w:bCs/>
          <w:sz w:val="28"/>
          <w:szCs w:val="28"/>
        </w:rPr>
        <w:t xml:space="preserve">закупаемым </w:t>
      </w:r>
    </w:p>
    <w:p w:rsidR="00A71906" w:rsidRDefault="00624719"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администрацией сельского поселения </w:t>
      </w:r>
      <w:r>
        <w:rPr>
          <w:rFonts w:ascii="Times New Roman" w:hAnsi="Times New Roman" w:cs="Times New Roman"/>
          <w:bCs/>
          <w:sz w:val="28"/>
          <w:szCs w:val="28"/>
        </w:rPr>
        <w:br/>
      </w:r>
      <w:r w:rsidR="00AD0211">
        <w:rPr>
          <w:rFonts w:ascii="Times New Roman" w:hAnsi="Times New Roman" w:cs="Times New Roman"/>
          <w:bCs/>
          <w:sz w:val="28"/>
          <w:szCs w:val="28"/>
        </w:rPr>
        <w:t xml:space="preserve">Согом </w:t>
      </w:r>
      <w:r>
        <w:rPr>
          <w:rFonts w:ascii="Times New Roman" w:hAnsi="Times New Roman" w:cs="Times New Roman"/>
          <w:bCs/>
          <w:sz w:val="28"/>
          <w:szCs w:val="28"/>
        </w:rPr>
        <w:t>и подведомственными ей</w:t>
      </w:r>
    </w:p>
    <w:p w:rsidR="00181636" w:rsidRDefault="00181636"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казенными и </w:t>
      </w:r>
      <w:r w:rsidR="00EA1BFE" w:rsidRPr="000C1AC8">
        <w:rPr>
          <w:rFonts w:ascii="Times New Roman" w:hAnsi="Times New Roman" w:cs="Times New Roman"/>
          <w:bCs/>
          <w:sz w:val="28"/>
          <w:szCs w:val="28"/>
        </w:rPr>
        <w:t xml:space="preserve"> учреждениями </w:t>
      </w:r>
      <w:r w:rsidR="00402482">
        <w:rPr>
          <w:rFonts w:ascii="Times New Roman" w:hAnsi="Times New Roman" w:cs="Times New Roman"/>
          <w:bCs/>
          <w:sz w:val="28"/>
          <w:szCs w:val="28"/>
        </w:rPr>
        <w:t xml:space="preserve">отдельным </w:t>
      </w:r>
    </w:p>
    <w:p w:rsidR="00A71906" w:rsidRDefault="00402482"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видам товаров, работ, услуг(в том числе </w:t>
      </w:r>
    </w:p>
    <w:p w:rsidR="00402482" w:rsidRPr="000C1AC8" w:rsidRDefault="00402482"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предельных цен товаров, работ, услуг)</w:t>
      </w:r>
    </w:p>
    <w:p w:rsidR="00FB03FF" w:rsidRPr="000C1AC8" w:rsidRDefault="00FB03FF" w:rsidP="00A719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7E36C3"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00AD0211">
        <w:rPr>
          <w:rFonts w:ascii="Times New Roman" w:hAnsi="Times New Roman" w:cs="Times New Roman"/>
          <w:sz w:val="28"/>
          <w:szCs w:val="28"/>
        </w:rPr>
        <w:t xml:space="preserve"> </w:t>
      </w:r>
      <w:hyperlink r:id="rId8" w:history="1">
        <w:r w:rsidRPr="007E36C3">
          <w:rPr>
            <w:rFonts w:ascii="Times New Roman" w:hAnsi="Times New Roman" w:cs="Times New Roman"/>
            <w:sz w:val="28"/>
            <w:szCs w:val="28"/>
          </w:rPr>
          <w:t>закон</w:t>
        </w:r>
      </w:hyperlink>
      <w:r w:rsidR="00964E89" w:rsidRPr="007E36C3">
        <w:rPr>
          <w:rFonts w:ascii="Times New Roman" w:hAnsi="Times New Roman" w:cs="Times New Roman"/>
          <w:sz w:val="28"/>
          <w:szCs w:val="28"/>
        </w:rPr>
        <w:t>а от 5 апреля 2013 года</w:t>
      </w:r>
      <w:r w:rsidR="00AD0211">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7E36C3">
        <w:rPr>
          <w:rFonts w:ascii="Times New Roman" w:hAnsi="Times New Roman" w:cs="Times New Roman"/>
          <w:bCs/>
          <w:sz w:val="28"/>
          <w:szCs w:val="28"/>
        </w:rPr>
        <w:br/>
      </w: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B03FF" w:rsidRPr="009A410D">
        <w:rPr>
          <w:rFonts w:ascii="Times New Roman" w:hAnsi="Times New Roman" w:cs="Times New Roman"/>
          <w:sz w:val="28"/>
          <w:szCs w:val="28"/>
        </w:rPr>
        <w:t>Утвердить</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AD0211">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AD0211">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624719">
        <w:rPr>
          <w:rFonts w:ascii="Times New Roman" w:hAnsi="Times New Roman" w:cs="Times New Roman"/>
          <w:sz w:val="28"/>
          <w:szCs w:val="28"/>
        </w:rPr>
        <w:t xml:space="preserve">закупаемым администрацией сельского поселения </w:t>
      </w:r>
      <w:r w:rsidR="00AD0211">
        <w:rPr>
          <w:rFonts w:ascii="Times New Roman" w:hAnsi="Times New Roman" w:cs="Times New Roman"/>
          <w:sz w:val="28"/>
          <w:szCs w:val="28"/>
        </w:rPr>
        <w:t>Согом</w:t>
      </w:r>
      <w:r w:rsidR="00624719">
        <w:rPr>
          <w:rFonts w:ascii="Times New Roman" w:hAnsi="Times New Roman" w:cs="Times New Roman"/>
          <w:sz w:val="28"/>
          <w:szCs w:val="28"/>
        </w:rPr>
        <w:t xml:space="preserve">        и подведомственными ей</w:t>
      </w:r>
      <w:r w:rsidR="00EA1BFE" w:rsidRPr="009A410D">
        <w:rPr>
          <w:rFonts w:ascii="Times New Roman" w:hAnsi="Times New Roman" w:cs="Times New Roman"/>
          <w:sz w:val="28"/>
          <w:szCs w:val="28"/>
        </w:rPr>
        <w:t xml:space="preserve">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EA1BFE" w:rsidRPr="00E30251" w:rsidRDefault="00624719"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A1BFE" w:rsidRPr="00EA1BFE">
        <w:rPr>
          <w:rFonts w:ascii="Times New Roman" w:hAnsi="Times New Roman" w:cs="Times New Roman"/>
          <w:sz w:val="28"/>
          <w:szCs w:val="28"/>
        </w:rPr>
        <w:t>. Настоящее постановление вступает в силу</w:t>
      </w:r>
      <w:r>
        <w:rPr>
          <w:rFonts w:ascii="Times New Roman" w:hAnsi="Times New Roman" w:cs="Times New Roman"/>
          <w:sz w:val="28"/>
          <w:szCs w:val="28"/>
        </w:rPr>
        <w:t xml:space="preserve"> через 10 дней после его официального обнародования.</w:t>
      </w:r>
    </w:p>
    <w:p w:rsidR="00EA1BFE" w:rsidRPr="009352F4" w:rsidRDefault="00E30251" w:rsidP="00A71906">
      <w:pPr>
        <w:pStyle w:val="ac"/>
        <w:ind w:firstLine="540"/>
        <w:jc w:val="both"/>
        <w:rPr>
          <w:rFonts w:ascii="Times New Roman" w:hAnsi="Times New Roman"/>
          <w:sz w:val="28"/>
          <w:szCs w:val="28"/>
        </w:rPr>
      </w:pPr>
      <w:r>
        <w:rPr>
          <w:rFonts w:ascii="Times New Roman" w:hAnsi="Times New Roman"/>
          <w:sz w:val="28"/>
          <w:szCs w:val="28"/>
        </w:rPr>
        <w:t xml:space="preserve"> 5</w:t>
      </w:r>
      <w:r w:rsidR="00EA1BFE">
        <w:rPr>
          <w:rFonts w:ascii="Times New Roman" w:hAnsi="Times New Roman"/>
          <w:sz w:val="28"/>
          <w:szCs w:val="28"/>
        </w:rPr>
        <w:t xml:space="preserve">. </w:t>
      </w:r>
      <w:r w:rsidR="00EA1BFE" w:rsidRPr="009352F4">
        <w:rPr>
          <w:rFonts w:ascii="Times New Roman" w:hAnsi="Times New Roman"/>
          <w:sz w:val="28"/>
          <w:szCs w:val="28"/>
        </w:rPr>
        <w:t xml:space="preserve">Контроль за выполнением постановления возложить </w:t>
      </w:r>
      <w:r w:rsidR="00624719">
        <w:rPr>
          <w:rFonts w:ascii="Times New Roman" w:hAnsi="Times New Roman"/>
          <w:sz w:val="28"/>
          <w:szCs w:val="28"/>
        </w:rPr>
        <w:t xml:space="preserve">на главного бухгалтера администрации </w:t>
      </w:r>
      <w:r w:rsidR="00AD0211">
        <w:rPr>
          <w:rFonts w:ascii="Times New Roman" w:hAnsi="Times New Roman"/>
          <w:sz w:val="28"/>
          <w:szCs w:val="28"/>
        </w:rPr>
        <w:t>Сульманова П.В.</w:t>
      </w:r>
    </w:p>
    <w:p w:rsidR="00EA1BFE" w:rsidRDefault="00EA1BFE" w:rsidP="00A71906">
      <w:pPr>
        <w:pStyle w:val="ac"/>
        <w:jc w:val="both"/>
        <w:rPr>
          <w:sz w:val="28"/>
          <w:szCs w:val="28"/>
        </w:rPr>
      </w:pPr>
    </w:p>
    <w:p w:rsidR="00366E8C" w:rsidRDefault="00366E8C" w:rsidP="00A71906">
      <w:pPr>
        <w:pStyle w:val="ac"/>
        <w:jc w:val="both"/>
        <w:rPr>
          <w:rFonts w:ascii="Times New Roman" w:hAnsi="Times New Roman"/>
          <w:sz w:val="28"/>
          <w:szCs w:val="28"/>
        </w:rPr>
      </w:pPr>
    </w:p>
    <w:p w:rsidR="00A71906" w:rsidRDefault="00624719" w:rsidP="00A71906">
      <w:pPr>
        <w:pStyle w:val="ac"/>
        <w:jc w:val="both"/>
        <w:rPr>
          <w:rFonts w:ascii="Times New Roman" w:hAnsi="Times New Roman"/>
          <w:sz w:val="28"/>
          <w:szCs w:val="28"/>
        </w:rPr>
      </w:pPr>
      <w:r>
        <w:rPr>
          <w:rFonts w:ascii="Times New Roman" w:hAnsi="Times New Roman"/>
          <w:sz w:val="28"/>
          <w:szCs w:val="28"/>
        </w:rPr>
        <w:t xml:space="preserve">Глава сельского поселения                                                         </w:t>
      </w:r>
      <w:r w:rsidR="00AD0211">
        <w:rPr>
          <w:rFonts w:ascii="Times New Roman" w:hAnsi="Times New Roman"/>
          <w:sz w:val="28"/>
          <w:szCs w:val="28"/>
        </w:rPr>
        <w:t>О.А.Князева</w:t>
      </w:r>
    </w:p>
    <w:p w:rsidR="00AD0211" w:rsidRPr="00FC2D35" w:rsidRDefault="00AD0211" w:rsidP="00A71906">
      <w:pPr>
        <w:pStyle w:val="ac"/>
        <w:jc w:val="both"/>
        <w:rPr>
          <w:rFonts w:ascii="Times New Roman" w:hAnsi="Times New Roman"/>
          <w:sz w:val="28"/>
          <w:szCs w:val="28"/>
        </w:rPr>
      </w:pPr>
    </w:p>
    <w:p w:rsidR="009A410D" w:rsidRDefault="009A410D" w:rsidP="00A71906">
      <w:pPr>
        <w:pStyle w:val="a3"/>
        <w:spacing w:before="0" w:beforeAutospacing="0" w:after="0" w:afterAutospacing="0"/>
        <w:jc w:val="both"/>
        <w:rPr>
          <w:rFonts w:eastAsiaTheme="minorHAnsi"/>
          <w:sz w:val="28"/>
          <w:szCs w:val="28"/>
          <w:lang w:eastAsia="en-US"/>
        </w:rPr>
      </w:pPr>
    </w:p>
    <w:p w:rsidR="00701DC6" w:rsidRDefault="00701DC6" w:rsidP="00A71906">
      <w:pPr>
        <w:pStyle w:val="a3"/>
        <w:spacing w:before="0" w:beforeAutospacing="0" w:after="0" w:afterAutospacing="0"/>
        <w:jc w:val="both"/>
        <w:rPr>
          <w:rFonts w:eastAsiaTheme="minorHAnsi"/>
          <w:sz w:val="26"/>
          <w:szCs w:val="26"/>
          <w:lang w:eastAsia="en-US"/>
        </w:rPr>
      </w:pP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p>
    <w:p w:rsidR="00624719" w:rsidRDefault="003024B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4643E6">
        <w:rPr>
          <w:rFonts w:ascii="Times New Roman" w:eastAsia="Times New Roman" w:hAnsi="Times New Roman" w:cs="Times New Roman"/>
          <w:sz w:val="28"/>
          <w:szCs w:val="28"/>
          <w:lang w:eastAsia="ru-RU"/>
        </w:rPr>
        <w:t>администрации</w:t>
      </w:r>
    </w:p>
    <w:p w:rsidR="004643E6" w:rsidRDefault="0062471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AD0211">
        <w:rPr>
          <w:rFonts w:ascii="Times New Roman" w:eastAsia="Times New Roman" w:hAnsi="Times New Roman" w:cs="Times New Roman"/>
          <w:sz w:val="28"/>
          <w:szCs w:val="28"/>
          <w:lang w:eastAsia="ru-RU"/>
        </w:rPr>
        <w:t>Согом</w:t>
      </w:r>
    </w:p>
    <w:p w:rsidR="003024B9" w:rsidRPr="00563D5B" w:rsidRDefault="0062471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00.00.0000 № </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C70796" w:rsidRPr="00366E8C" w:rsidRDefault="00EA1BFE" w:rsidP="00A71906">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E36C3">
        <w:rPr>
          <w:rFonts w:ascii="Times New Roman" w:hAnsi="Times New Roman" w:cs="Times New Roman"/>
          <w:sz w:val="28"/>
          <w:szCs w:val="28"/>
        </w:rPr>
        <w:t xml:space="preserve">к закупаемым </w:t>
      </w:r>
      <w:r w:rsidR="00624719">
        <w:rPr>
          <w:rFonts w:ascii="Times New Roman" w:hAnsi="Times New Roman" w:cs="Times New Roman"/>
          <w:sz w:val="28"/>
          <w:szCs w:val="28"/>
        </w:rPr>
        <w:t xml:space="preserve">администрацией сельского поселения </w:t>
      </w:r>
      <w:r w:rsidR="00AD0211">
        <w:rPr>
          <w:rFonts w:ascii="Times New Roman" w:hAnsi="Times New Roman" w:cs="Times New Roman"/>
          <w:sz w:val="28"/>
          <w:szCs w:val="28"/>
        </w:rPr>
        <w:t>Согом</w:t>
      </w:r>
      <w:r w:rsidR="00624719">
        <w:rPr>
          <w:rFonts w:ascii="Times New Roman" w:hAnsi="Times New Roman" w:cs="Times New Roman"/>
          <w:sz w:val="28"/>
          <w:szCs w:val="28"/>
        </w:rPr>
        <w:t xml:space="preserve"> и подведомственными ей</w:t>
      </w:r>
      <w:r w:rsidR="00181636">
        <w:rPr>
          <w:rFonts w:ascii="Times New Roman" w:hAnsi="Times New Roman" w:cs="Times New Roman"/>
          <w:sz w:val="28"/>
          <w:szCs w:val="28"/>
        </w:rPr>
        <w:t xml:space="preserve"> казенными </w:t>
      </w:r>
      <w:r w:rsidRPr="007E36C3">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видам товаров, работ, услуг (в том числе предельных цен товаров, работ, услуг)</w:t>
      </w:r>
    </w:p>
    <w:p w:rsidR="003C6D01" w:rsidRDefault="00097175"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Pr="007E36C3">
        <w:rPr>
          <w:rFonts w:ascii="Times New Roman" w:hAnsi="Times New Roman" w:cs="Times New Roman"/>
          <w:sz w:val="28"/>
          <w:szCs w:val="28"/>
        </w:rPr>
        <w:t>)</w:t>
      </w:r>
    </w:p>
    <w:p w:rsidR="00BB23BB" w:rsidRPr="007E36C3" w:rsidRDefault="00BB23BB" w:rsidP="00A71906">
      <w:pPr>
        <w:widowControl w:val="0"/>
        <w:autoSpaceDE w:val="0"/>
        <w:autoSpaceDN w:val="0"/>
        <w:adjustRightInd w:val="0"/>
        <w:spacing w:after="0" w:line="240" w:lineRule="auto"/>
        <w:jc w:val="center"/>
        <w:rPr>
          <w:rFonts w:ascii="Times New Roman" w:hAnsi="Times New Roman" w:cs="Times New Roman"/>
          <w:sz w:val="28"/>
          <w:szCs w:val="28"/>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054060" w:rsidRPr="007E36C3" w:rsidRDefault="00054060" w:rsidP="00A7190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1. Правила устанавливают</w:t>
      </w:r>
      <w:r w:rsidR="00AD0211">
        <w:rPr>
          <w:rFonts w:ascii="Times New Roman" w:hAnsi="Times New Roman" w:cs="Times New Roman"/>
          <w:sz w:val="28"/>
          <w:szCs w:val="28"/>
        </w:rPr>
        <w:t xml:space="preserve"> </w:t>
      </w:r>
      <w:r w:rsidRPr="00563D5B">
        <w:rPr>
          <w:rFonts w:ascii="Times New Roman" w:hAnsi="Times New Roman" w:cs="Times New Roman"/>
          <w:sz w:val="28"/>
          <w:szCs w:val="28"/>
        </w:rPr>
        <w:t>порядок определения требований к закупаемым</w:t>
      </w:r>
      <w:r w:rsidR="00AD0211">
        <w:rPr>
          <w:rFonts w:ascii="Times New Roman" w:hAnsi="Times New Roman" w:cs="Times New Roman"/>
          <w:sz w:val="28"/>
          <w:szCs w:val="28"/>
        </w:rPr>
        <w:t xml:space="preserve"> </w:t>
      </w:r>
      <w:r w:rsidR="00624719">
        <w:rPr>
          <w:rFonts w:ascii="Times New Roman" w:hAnsi="Times New Roman" w:cs="Times New Roman"/>
          <w:sz w:val="28"/>
          <w:szCs w:val="28"/>
        </w:rPr>
        <w:t xml:space="preserve">администрацией сельского поселения </w:t>
      </w:r>
      <w:r w:rsidR="00AD0211">
        <w:rPr>
          <w:rFonts w:ascii="Times New Roman" w:hAnsi="Times New Roman" w:cs="Times New Roman"/>
          <w:sz w:val="28"/>
          <w:szCs w:val="28"/>
        </w:rPr>
        <w:t>Согом</w:t>
      </w:r>
      <w:r w:rsidR="00C32ABC" w:rsidRPr="00563D5B">
        <w:rPr>
          <w:rFonts w:ascii="Times New Roman" w:hAnsi="Times New Roman" w:cs="Times New Roman"/>
          <w:sz w:val="28"/>
          <w:szCs w:val="28"/>
        </w:rPr>
        <w:t xml:space="preserve">, </w:t>
      </w:r>
      <w:r w:rsidR="00624719">
        <w:rPr>
          <w:rFonts w:ascii="Times New Roman" w:hAnsi="Times New Roman" w:cs="Times New Roman"/>
          <w:sz w:val="28"/>
          <w:szCs w:val="28"/>
        </w:rPr>
        <w:t>(далее администрация) и подведомственными</w:t>
      </w:r>
      <w:r w:rsidR="00AD0211">
        <w:rPr>
          <w:rFonts w:ascii="Times New Roman" w:hAnsi="Times New Roman" w:cs="Times New Roman"/>
          <w:sz w:val="28"/>
          <w:szCs w:val="28"/>
        </w:rPr>
        <w:t xml:space="preserve"> </w:t>
      </w:r>
      <w:r w:rsidR="00624719">
        <w:rPr>
          <w:rFonts w:ascii="Times New Roman" w:hAnsi="Times New Roman" w:cs="Times New Roman"/>
          <w:sz w:val="28"/>
          <w:szCs w:val="28"/>
        </w:rPr>
        <w:t>ей</w:t>
      </w:r>
      <w:r w:rsidR="00181636">
        <w:rPr>
          <w:rFonts w:ascii="Times New Roman" w:hAnsi="Times New Roman" w:cs="Times New Roman"/>
          <w:sz w:val="28"/>
          <w:szCs w:val="28"/>
        </w:rPr>
        <w:t xml:space="preserve"> казенными </w:t>
      </w:r>
      <w:r w:rsidRPr="00563D5B">
        <w:rPr>
          <w:rFonts w:ascii="Times New Roman" w:hAnsi="Times New Roman" w:cs="Times New Roman"/>
          <w:sz w:val="28"/>
          <w:szCs w:val="28"/>
        </w:rPr>
        <w:t xml:space="preserve">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 xml:space="preserve">)отдельным видам товаров, работ, услуг (в том числе предельных цен товаров, работ, услуг) для обеспечения нужд </w:t>
      </w:r>
      <w:r w:rsidR="00181636">
        <w:rPr>
          <w:rFonts w:ascii="Times New Roman" w:hAnsi="Times New Roman" w:cs="Times New Roman"/>
          <w:sz w:val="28"/>
          <w:szCs w:val="28"/>
        </w:rPr>
        <w:t>сельского поселения</w:t>
      </w:r>
      <w:r w:rsidR="000D4C19" w:rsidRPr="00563D5B">
        <w:rPr>
          <w:rFonts w:ascii="Times New Roman" w:hAnsi="Times New Roman" w:cs="Times New Roman"/>
          <w:bCs/>
          <w:sz w:val="28"/>
          <w:szCs w:val="28"/>
        </w:rPr>
        <w:t>.</w:t>
      </w:r>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9"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 xml:space="preserve"> Федеральный закон).</w:t>
      </w:r>
    </w:p>
    <w:p w:rsidR="00172B5D"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F66194" w:rsidRDefault="00BB23BB" w:rsidP="00A71906">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w:t>
      </w:r>
    </w:p>
    <w:p w:rsidR="009D3C72" w:rsidRDefault="009D3C72" w:rsidP="00A71906">
      <w:pPr>
        <w:autoSpaceDE w:val="0"/>
        <w:autoSpaceDN w:val="0"/>
        <w:adjustRightInd w:val="0"/>
        <w:spacing w:after="0" w:line="240" w:lineRule="auto"/>
        <w:ind w:firstLine="708"/>
        <w:jc w:val="center"/>
        <w:rPr>
          <w:rFonts w:ascii="Times New Roman" w:hAnsi="Times New Roman" w:cs="Times New Roman"/>
          <w:sz w:val="28"/>
          <w:szCs w:val="28"/>
        </w:rPr>
      </w:pPr>
      <w:r w:rsidRPr="009D3C72">
        <w:rPr>
          <w:rFonts w:ascii="Times New Roman" w:hAnsi="Times New Roman" w:cs="Times New Roman"/>
          <w:sz w:val="28"/>
          <w:szCs w:val="28"/>
        </w:rPr>
        <w:t xml:space="preserve">и ведения </w:t>
      </w:r>
      <w:r>
        <w:rPr>
          <w:rFonts w:ascii="Times New Roman" w:hAnsi="Times New Roman" w:cs="Times New Roman"/>
          <w:sz w:val="28"/>
          <w:szCs w:val="28"/>
        </w:rPr>
        <w:t>ведомственного перечня</w:t>
      </w:r>
    </w:p>
    <w:p w:rsidR="00172B5D" w:rsidRPr="009D3C72"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AD0211">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0211">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181636">
        <w:rPr>
          <w:rFonts w:ascii="Times New Roman" w:hAnsi="Times New Roman" w:cs="Times New Roman"/>
          <w:sz w:val="28"/>
          <w:szCs w:val="28"/>
        </w:rPr>
        <w:t>администрацией</w:t>
      </w:r>
      <w:r w:rsidR="00AD0211">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и подведомственными </w:t>
      </w:r>
      <w:r w:rsidR="00181636">
        <w:rPr>
          <w:rFonts w:ascii="Times New Roman" w:hAnsi="Times New Roman" w:cs="Times New Roman"/>
          <w:sz w:val="28"/>
          <w:szCs w:val="28"/>
        </w:rPr>
        <w:t xml:space="preserve">ей казенными </w:t>
      </w:r>
      <w:r w:rsidR="00AD704F" w:rsidRPr="00563D5B">
        <w:rPr>
          <w:rFonts w:ascii="Times New Roman" w:hAnsi="Times New Roman" w:cs="Times New Roman"/>
          <w:sz w:val="28"/>
          <w:szCs w:val="28"/>
        </w:rPr>
        <w:t xml:space="preserve"> учреждениями отдельным видам товаров, работ, услуг (в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AD0211">
        <w:rPr>
          <w:rFonts w:ascii="Times New Roman" w:hAnsi="Times New Roman" w:cs="Times New Roman"/>
          <w:sz w:val="28"/>
          <w:szCs w:val="28"/>
        </w:rPr>
        <w:t xml:space="preserve"> </w:t>
      </w:r>
      <w:r w:rsidR="004F3045">
        <w:rPr>
          <w:rFonts w:ascii="Times New Roman" w:hAnsi="Times New Roman" w:cs="Times New Roman"/>
          <w:sz w:val="28"/>
          <w:szCs w:val="28"/>
        </w:rPr>
        <w:t>финансовым органом администрации</w:t>
      </w:r>
      <w:r w:rsidR="00AD0211">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по форме согласно </w:t>
      </w:r>
      <w:hyperlink r:id="rId10"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1"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D060FA" w:rsidRPr="00E24400">
        <w:rPr>
          <w:rFonts w:ascii="Times New Roman" w:hAnsi="Times New Roman" w:cs="Times New Roman"/>
          <w:sz w:val="28"/>
          <w:szCs w:val="28"/>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5</w:t>
      </w:r>
      <w:r w:rsidR="001D312D" w:rsidRPr="00E24400">
        <w:rPr>
          <w:rFonts w:ascii="Times New Roman" w:hAnsi="Times New Roman" w:cs="Times New Roman"/>
          <w:sz w:val="28"/>
          <w:szCs w:val="28"/>
        </w:rPr>
        <w:t>.</w:t>
      </w:r>
      <w:r w:rsidR="00181636">
        <w:rPr>
          <w:rFonts w:ascii="Times New Roman" w:hAnsi="Times New Roman" w:cs="Times New Roman"/>
          <w:sz w:val="28"/>
          <w:szCs w:val="28"/>
        </w:rPr>
        <w:t>Администрация</w:t>
      </w:r>
      <w:r w:rsidR="00D060FA" w:rsidRPr="00563D5B">
        <w:rPr>
          <w:rFonts w:ascii="Times New Roman" w:hAnsi="Times New Roman" w:cs="Times New Roman"/>
          <w:sz w:val="28"/>
          <w:szCs w:val="28"/>
        </w:rPr>
        <w:t xml:space="preserve">в </w:t>
      </w:r>
      <w:r w:rsidR="004F3045">
        <w:rPr>
          <w:rFonts w:ascii="Times New Roman" w:hAnsi="Times New Roman" w:cs="Times New Roman"/>
          <w:sz w:val="28"/>
          <w:szCs w:val="28"/>
        </w:rPr>
        <w:t>ведомственном перечне определяет</w:t>
      </w:r>
      <w:r w:rsidR="00D060FA" w:rsidRPr="00563D5B">
        <w:rPr>
          <w:rFonts w:ascii="Times New Roman" w:hAnsi="Times New Roman" w:cs="Times New Roman"/>
          <w:sz w:val="28"/>
          <w:szCs w:val="28"/>
        </w:rPr>
        <w:t xml:space="preserve">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sidR="004F3045">
        <w:rPr>
          <w:rFonts w:ascii="Times New Roman" w:hAnsi="Times New Roman" w:cs="Times New Roman"/>
          <w:sz w:val="28"/>
          <w:szCs w:val="28"/>
        </w:rPr>
        <w:t>администрации</w:t>
      </w:r>
      <w:r w:rsidR="00AD0211">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00AD0211">
        <w:rPr>
          <w:rFonts w:ascii="Times New Roman" w:hAnsi="Times New Roman" w:cs="Times New Roman"/>
          <w:sz w:val="28"/>
          <w:szCs w:val="28"/>
        </w:rPr>
        <w:t xml:space="preserve"> </w:t>
      </w:r>
      <w:r w:rsidR="004F3045">
        <w:rPr>
          <w:rFonts w:ascii="Times New Roman" w:hAnsi="Times New Roman" w:cs="Times New Roman"/>
          <w:sz w:val="28"/>
          <w:szCs w:val="28"/>
        </w:rPr>
        <w:t>ей</w:t>
      </w:r>
      <w:r w:rsidR="00AD0211">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sidR="004F3045">
        <w:rPr>
          <w:rFonts w:ascii="Times New Roman" w:hAnsi="Times New Roman" w:cs="Times New Roman"/>
          <w:sz w:val="28"/>
          <w:szCs w:val="28"/>
        </w:rPr>
        <w:t>сельского поселения</w:t>
      </w:r>
      <w:r w:rsidRPr="00563D5B">
        <w:rPr>
          <w:rFonts w:ascii="Times New Roman" w:hAnsi="Times New Roman" w:cs="Times New Roman"/>
          <w:sz w:val="28"/>
          <w:szCs w:val="28"/>
        </w:rPr>
        <w:t xml:space="preserve"> за отчетный финансовый год в общем о</w:t>
      </w:r>
      <w:r w:rsidR="004F3045">
        <w:rPr>
          <w:rFonts w:ascii="Times New Roman" w:hAnsi="Times New Roman" w:cs="Times New Roman"/>
          <w:sz w:val="28"/>
          <w:szCs w:val="28"/>
        </w:rPr>
        <w:t>бъеме расходов администрации</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004F3045">
        <w:rPr>
          <w:rFonts w:ascii="Times New Roman" w:hAnsi="Times New Roman" w:cs="Times New Roman"/>
          <w:sz w:val="28"/>
          <w:szCs w:val="28"/>
        </w:rPr>
        <w:t xml:space="preserve"> ей</w:t>
      </w:r>
      <w:r w:rsidR="00AD0211">
        <w:rPr>
          <w:rFonts w:ascii="Times New Roman" w:hAnsi="Times New Roman" w:cs="Times New Roman"/>
          <w:sz w:val="28"/>
          <w:szCs w:val="28"/>
        </w:rPr>
        <w:t xml:space="preserve">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4F3045"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б) доля контрактов администрации</w:t>
      </w:r>
      <w:r w:rsidR="00AD0211">
        <w:rPr>
          <w:rFonts w:ascii="Times New Roman" w:hAnsi="Times New Roman" w:cs="Times New Roman"/>
          <w:sz w:val="28"/>
          <w:szCs w:val="28"/>
        </w:rPr>
        <w:t xml:space="preserve"> </w:t>
      </w:r>
      <w:r w:rsidR="00D060FA" w:rsidRPr="00563D5B">
        <w:rPr>
          <w:rFonts w:ascii="Times New Roman" w:hAnsi="Times New Roman" w:cs="Times New Roman"/>
          <w:sz w:val="28"/>
          <w:szCs w:val="28"/>
        </w:rPr>
        <w:t>и подведомственн</w:t>
      </w:r>
      <w:r w:rsidR="00D060FA">
        <w:rPr>
          <w:rFonts w:ascii="Times New Roman" w:hAnsi="Times New Roman" w:cs="Times New Roman"/>
          <w:sz w:val="28"/>
          <w:szCs w:val="28"/>
        </w:rPr>
        <w:t>ых</w:t>
      </w:r>
      <w:r>
        <w:rPr>
          <w:rFonts w:ascii="Times New Roman" w:hAnsi="Times New Roman" w:cs="Times New Roman"/>
          <w:sz w:val="28"/>
          <w:szCs w:val="28"/>
        </w:rPr>
        <w:t xml:space="preserve"> ей</w:t>
      </w:r>
      <w:r w:rsidR="00AD0211">
        <w:rPr>
          <w:rFonts w:ascii="Times New Roman" w:hAnsi="Times New Roman" w:cs="Times New Roman"/>
          <w:sz w:val="28"/>
          <w:szCs w:val="28"/>
        </w:rPr>
        <w:t xml:space="preserve">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 нужд сельского поселения</w:t>
      </w:r>
      <w:r w:rsidR="00D060FA" w:rsidRPr="00563D5B">
        <w:rPr>
          <w:rFonts w:ascii="Times New Roman" w:hAnsi="Times New Roman" w:cs="Times New Roman"/>
          <w:sz w:val="28"/>
          <w:szCs w:val="28"/>
        </w:rPr>
        <w:t>, заключенных в от</w:t>
      </w:r>
      <w:r>
        <w:rPr>
          <w:rFonts w:ascii="Times New Roman" w:hAnsi="Times New Roman" w:cs="Times New Roman"/>
          <w:sz w:val="28"/>
          <w:szCs w:val="28"/>
        </w:rPr>
        <w:t>четном финансовом году, в общем</w:t>
      </w:r>
      <w:r w:rsidR="00AD0211">
        <w:rPr>
          <w:rFonts w:ascii="Times New Roman" w:hAnsi="Times New Roman" w:cs="Times New Roman"/>
          <w:sz w:val="28"/>
          <w:szCs w:val="28"/>
        </w:rPr>
        <w:t xml:space="preserve"> </w:t>
      </w:r>
      <w:r w:rsidR="00D060FA" w:rsidRPr="00563D5B">
        <w:rPr>
          <w:rFonts w:ascii="Times New Roman" w:hAnsi="Times New Roman" w:cs="Times New Roman"/>
          <w:sz w:val="28"/>
          <w:szCs w:val="28"/>
        </w:rPr>
        <w:t>количест</w:t>
      </w:r>
      <w:r>
        <w:rPr>
          <w:rFonts w:ascii="Times New Roman" w:hAnsi="Times New Roman" w:cs="Times New Roman"/>
          <w:sz w:val="28"/>
          <w:szCs w:val="28"/>
        </w:rPr>
        <w:t>ве контрактов администрации</w:t>
      </w:r>
      <w:r w:rsidR="00AD0211">
        <w:rPr>
          <w:rFonts w:ascii="Times New Roman" w:hAnsi="Times New Roman" w:cs="Times New Roman"/>
          <w:sz w:val="28"/>
          <w:szCs w:val="28"/>
        </w:rPr>
        <w:t xml:space="preserve"> </w:t>
      </w:r>
      <w:r w:rsidR="00D060FA" w:rsidRPr="00563D5B">
        <w:rPr>
          <w:rFonts w:ascii="Times New Roman" w:hAnsi="Times New Roman" w:cs="Times New Roman"/>
          <w:sz w:val="28"/>
          <w:szCs w:val="28"/>
        </w:rPr>
        <w:t>и подведомственн</w:t>
      </w:r>
      <w:r w:rsidR="00D060FA">
        <w:rPr>
          <w:rFonts w:ascii="Times New Roman" w:hAnsi="Times New Roman" w:cs="Times New Roman"/>
          <w:sz w:val="28"/>
          <w:szCs w:val="28"/>
        </w:rPr>
        <w:t>ых</w:t>
      </w:r>
      <w:r>
        <w:rPr>
          <w:rFonts w:ascii="Times New Roman" w:hAnsi="Times New Roman" w:cs="Times New Roman"/>
          <w:sz w:val="28"/>
          <w:szCs w:val="28"/>
        </w:rPr>
        <w:t xml:space="preserve"> ей</w:t>
      </w:r>
      <w:r w:rsidR="00AD0211">
        <w:rPr>
          <w:rFonts w:ascii="Times New Roman" w:hAnsi="Times New Roman" w:cs="Times New Roman"/>
          <w:sz w:val="28"/>
          <w:szCs w:val="28"/>
        </w:rPr>
        <w:t xml:space="preserve"> </w:t>
      </w:r>
      <w:r w:rsidR="00D060FA">
        <w:rPr>
          <w:rFonts w:ascii="Times New Roman" w:hAnsi="Times New Roman" w:cs="Times New Roman"/>
          <w:sz w:val="28"/>
          <w:szCs w:val="28"/>
        </w:rPr>
        <w:t xml:space="preserve">учреждений </w:t>
      </w:r>
      <w:r w:rsidR="00D060FA" w:rsidRPr="00563D5B">
        <w:rPr>
          <w:rFonts w:ascii="Times New Roman" w:hAnsi="Times New Roman" w:cs="Times New Roman"/>
          <w:sz w:val="28"/>
          <w:szCs w:val="28"/>
        </w:rPr>
        <w:t>на приобретение товаров, работ, услуг, заключенных 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181636">
        <w:rPr>
          <w:rFonts w:ascii="Times New Roman" w:hAnsi="Times New Roman" w:cs="Times New Roman"/>
          <w:sz w:val="28"/>
          <w:szCs w:val="28"/>
        </w:rPr>
        <w:t>Администрация</w:t>
      </w:r>
      <w:r w:rsidR="00AD0211">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к объему осуществляемых </w:t>
      </w:r>
      <w:r w:rsidR="004F3045">
        <w:rPr>
          <w:rFonts w:ascii="Times New Roman" w:hAnsi="Times New Roman" w:cs="Times New Roman"/>
          <w:sz w:val="28"/>
          <w:szCs w:val="28"/>
        </w:rPr>
        <w:t>администрацией</w:t>
      </w:r>
      <w:r w:rsidR="00AD0211">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w:t>
      </w:r>
      <w:r w:rsidR="004F3045">
        <w:rPr>
          <w:rFonts w:ascii="Times New Roman" w:hAnsi="Times New Roman" w:cs="Times New Roman"/>
          <w:sz w:val="28"/>
          <w:szCs w:val="28"/>
        </w:rPr>
        <w:t>ей</w:t>
      </w:r>
      <w:r w:rsidR="00AD0211">
        <w:rPr>
          <w:rFonts w:ascii="Times New Roman" w:hAnsi="Times New Roman" w:cs="Times New Roman"/>
          <w:sz w:val="28"/>
          <w:szCs w:val="28"/>
        </w:rPr>
        <w:t xml:space="preserve">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B15B0">
        <w:rPr>
          <w:rFonts w:ascii="Times New Roman" w:hAnsi="Times New Roman" w:cs="Times New Roman"/>
          <w:sz w:val="28"/>
          <w:szCs w:val="28"/>
        </w:rPr>
        <w:t xml:space="preserve"> администрация</w:t>
      </w:r>
      <w:r w:rsidR="00AD0211">
        <w:rPr>
          <w:rFonts w:ascii="Times New Roman" w:hAnsi="Times New Roman" w:cs="Times New Roman"/>
          <w:sz w:val="28"/>
          <w:szCs w:val="28"/>
        </w:rPr>
        <w:t xml:space="preserve">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AD0211">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B15B0">
        <w:rPr>
          <w:rFonts w:ascii="Times New Roman" w:hAnsi="Times New Roman" w:cs="Times New Roman"/>
          <w:sz w:val="28"/>
          <w:szCs w:val="28"/>
        </w:rPr>
        <w:t>Администрация</w:t>
      </w:r>
      <w:r w:rsidR="00D060FA" w:rsidRPr="00CF7E02">
        <w:rPr>
          <w:rFonts w:ascii="Times New Roman" w:hAnsi="Times New Roman" w:cs="Times New Roman"/>
          <w:sz w:val="28"/>
          <w:szCs w:val="28"/>
        </w:rPr>
        <w:t xml:space="preserve"> при включении в ведомственный перечень отдельных видов това</w:t>
      </w:r>
      <w:r w:rsidR="00DB15B0">
        <w:rPr>
          <w:rFonts w:ascii="Times New Roman" w:hAnsi="Times New Roman" w:cs="Times New Roman"/>
          <w:sz w:val="28"/>
          <w:szCs w:val="28"/>
        </w:rPr>
        <w:t>ров, работ, услуг, не указанных</w:t>
      </w:r>
      <w:r w:rsidR="00AD0211">
        <w:rPr>
          <w:rFonts w:ascii="Times New Roman" w:hAnsi="Times New Roman" w:cs="Times New Roman"/>
          <w:sz w:val="28"/>
          <w:szCs w:val="28"/>
        </w:rPr>
        <w:t xml:space="preserve"> </w:t>
      </w:r>
      <w:r w:rsidR="00D060FA" w:rsidRPr="00CF7E02">
        <w:rPr>
          <w:rFonts w:ascii="Times New Roman" w:hAnsi="Times New Roman" w:cs="Times New Roman"/>
          <w:sz w:val="28"/>
          <w:szCs w:val="28"/>
        </w:rPr>
        <w:t>в обязательном перечне, учитывают фу</w:t>
      </w:r>
      <w:r w:rsidR="00F66194">
        <w:rPr>
          <w:rFonts w:ascii="Times New Roman" w:hAnsi="Times New Roman" w:cs="Times New Roman"/>
          <w:sz w:val="28"/>
          <w:szCs w:val="28"/>
        </w:rPr>
        <w:t>нкциональное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в) предельные цены товаров, работ, услуг.</w:t>
      </w:r>
    </w:p>
    <w:p w:rsidR="008A679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Значения потребительских свойств и иных характеристик (в том числе предельные цены) отдельных видов товаров, работ, услуг, </w:t>
      </w:r>
      <w:r w:rsidR="00D060FA" w:rsidRPr="00563D5B">
        <w:rPr>
          <w:rFonts w:ascii="Times New Roman" w:hAnsi="Times New Roman" w:cs="Times New Roman"/>
          <w:sz w:val="28"/>
          <w:szCs w:val="28"/>
        </w:rPr>
        <w:lastRenderedPageBreak/>
        <w:t>включенных в ведомственный перечень, устанавливаются с учетом категорий и (и</w:t>
      </w:r>
      <w:r w:rsidR="00DB15B0">
        <w:rPr>
          <w:rFonts w:ascii="Times New Roman" w:hAnsi="Times New Roman" w:cs="Times New Roman"/>
          <w:sz w:val="28"/>
          <w:szCs w:val="28"/>
        </w:rPr>
        <w:t>ли) групп должностей работников администрации</w:t>
      </w:r>
      <w:r w:rsidR="00D060FA">
        <w:rPr>
          <w:rFonts w:ascii="Times New Roman" w:hAnsi="Times New Roman" w:cs="Times New Roman"/>
          <w:sz w:val="28"/>
          <w:szCs w:val="28"/>
        </w:rPr>
        <w:t xml:space="preserve">    и </w:t>
      </w:r>
      <w:r w:rsidR="00DB15B0">
        <w:rPr>
          <w:rFonts w:ascii="Times New Roman" w:hAnsi="Times New Roman" w:cs="Times New Roman"/>
          <w:sz w:val="28"/>
          <w:szCs w:val="28"/>
        </w:rPr>
        <w:t>подведомственных ей</w:t>
      </w:r>
      <w:r w:rsidR="00AD0211">
        <w:rPr>
          <w:rFonts w:ascii="Times New Roman" w:hAnsi="Times New Roman" w:cs="Times New Roman"/>
          <w:sz w:val="28"/>
          <w:szCs w:val="28"/>
        </w:rPr>
        <w:t xml:space="preserve">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если затраты на их приобретение в соответствии с </w:t>
      </w:r>
      <w:hyperlink r:id="rId12" w:history="1">
        <w:r w:rsidR="00D060FA" w:rsidRPr="00563D5B">
          <w:rPr>
            <w:rFonts w:ascii="Times New Roman" w:hAnsi="Times New Roman" w:cs="Times New Roman"/>
            <w:sz w:val="28"/>
            <w:szCs w:val="28"/>
          </w:rPr>
          <w:t>требованиями</w:t>
        </w:r>
      </w:hyperlink>
      <w:r w:rsidR="00D060FA" w:rsidRPr="00563D5B">
        <w:rPr>
          <w:rFonts w:ascii="Times New Roman" w:hAnsi="Times New Roman" w:cs="Times New Roman"/>
          <w:sz w:val="28"/>
          <w:szCs w:val="28"/>
        </w:rPr>
        <w:t xml:space="preserve"> к определению нормативных затрат на </w:t>
      </w:r>
      <w:r w:rsidR="00DB15B0">
        <w:rPr>
          <w:rFonts w:ascii="Times New Roman" w:hAnsi="Times New Roman" w:cs="Times New Roman"/>
          <w:sz w:val="28"/>
          <w:szCs w:val="28"/>
        </w:rPr>
        <w:t>обеспечение функций администрации</w:t>
      </w:r>
      <w:r w:rsidR="00AD0211">
        <w:rPr>
          <w:rFonts w:ascii="Times New Roman" w:hAnsi="Times New Roman" w:cs="Times New Roman"/>
          <w:sz w:val="28"/>
          <w:szCs w:val="28"/>
        </w:rPr>
        <w:t xml:space="preserve"> </w:t>
      </w:r>
      <w:r w:rsidR="00D060FA" w:rsidRPr="00CE2DFC">
        <w:rPr>
          <w:rFonts w:ascii="Times New Roman" w:hAnsi="Times New Roman" w:cs="Times New Roman"/>
          <w:sz w:val="28"/>
          <w:szCs w:val="28"/>
        </w:rPr>
        <w:t xml:space="preserve">и подведомственных </w:t>
      </w:r>
      <w:r w:rsidR="00DB15B0">
        <w:rPr>
          <w:rFonts w:ascii="Times New Roman" w:hAnsi="Times New Roman" w:cs="Times New Roman"/>
          <w:sz w:val="28"/>
          <w:szCs w:val="28"/>
        </w:rPr>
        <w:t>ей</w:t>
      </w:r>
      <w:r w:rsidR="00D060FA" w:rsidRPr="00CE2DFC">
        <w:rPr>
          <w:rFonts w:ascii="Times New Roman" w:hAnsi="Times New Roman" w:cs="Times New Roman"/>
          <w:sz w:val="28"/>
          <w:szCs w:val="28"/>
        </w:rPr>
        <w:t xml:space="preserve"> казенных учреждений, утвержденными постановлением админи</w:t>
      </w:r>
      <w:r w:rsidR="00DB15B0">
        <w:rPr>
          <w:rFonts w:ascii="Times New Roman" w:hAnsi="Times New Roman" w:cs="Times New Roman"/>
          <w:sz w:val="28"/>
          <w:szCs w:val="28"/>
        </w:rPr>
        <w:t xml:space="preserve">страции сельского поселения </w:t>
      </w:r>
      <w:r w:rsidR="00AD0211">
        <w:rPr>
          <w:rFonts w:ascii="Times New Roman" w:hAnsi="Times New Roman" w:cs="Times New Roman"/>
          <w:sz w:val="28"/>
          <w:szCs w:val="28"/>
        </w:rPr>
        <w:t>Согом</w:t>
      </w:r>
      <w:r w:rsidR="00DB15B0">
        <w:rPr>
          <w:rFonts w:ascii="Times New Roman" w:hAnsi="Times New Roman" w:cs="Times New Roman"/>
          <w:sz w:val="28"/>
          <w:szCs w:val="28"/>
        </w:rPr>
        <w:t xml:space="preserve"> </w:t>
      </w:r>
      <w:r w:rsidR="00D060FA" w:rsidRPr="00CE2DFC">
        <w:rPr>
          <w:rFonts w:ascii="Times New Roman" w:hAnsi="Times New Roman" w:cs="Times New Roman"/>
          <w:sz w:val="28"/>
          <w:szCs w:val="28"/>
        </w:rPr>
        <w:t xml:space="preserve"> от 1</w:t>
      </w:r>
      <w:r w:rsidR="00DB15B0">
        <w:rPr>
          <w:rFonts w:ascii="Times New Roman" w:hAnsi="Times New Roman" w:cs="Times New Roman"/>
          <w:sz w:val="28"/>
          <w:szCs w:val="28"/>
        </w:rPr>
        <w:t>2 ноября 2015 года № 58</w:t>
      </w:r>
      <w:r w:rsidR="00D060FA" w:rsidRPr="00CE2DFC">
        <w:rPr>
          <w:rFonts w:ascii="Times New Roman" w:hAnsi="Times New Roman" w:cs="Times New Roman"/>
          <w:sz w:val="28"/>
          <w:szCs w:val="28"/>
        </w:rPr>
        <w:t xml:space="preserve"> «Об определении нормативны</w:t>
      </w:r>
      <w:r w:rsidR="00DB15B0">
        <w:rPr>
          <w:rFonts w:ascii="Times New Roman" w:hAnsi="Times New Roman" w:cs="Times New Roman"/>
          <w:sz w:val="28"/>
          <w:szCs w:val="28"/>
        </w:rPr>
        <w:t>х затрат на обеспечение функций администрации</w:t>
      </w:r>
      <w:r w:rsidR="00AD0211">
        <w:rPr>
          <w:rFonts w:ascii="Times New Roman" w:hAnsi="Times New Roman" w:cs="Times New Roman"/>
          <w:sz w:val="28"/>
          <w:szCs w:val="28"/>
        </w:rPr>
        <w:t xml:space="preserve"> </w:t>
      </w:r>
      <w:r w:rsidR="00DB15B0">
        <w:rPr>
          <w:rFonts w:ascii="Times New Roman" w:eastAsia="Calibri" w:hAnsi="Times New Roman" w:cs="Times New Roman"/>
          <w:sz w:val="28"/>
          <w:szCs w:val="28"/>
        </w:rPr>
        <w:t>и подведомственных ей</w:t>
      </w:r>
      <w:r w:rsidR="00D060FA" w:rsidRPr="00CE2DFC">
        <w:rPr>
          <w:rFonts w:ascii="Times New Roman" w:eastAsia="Calibri" w:hAnsi="Times New Roman" w:cs="Times New Roman"/>
          <w:sz w:val="28"/>
          <w:szCs w:val="28"/>
        </w:rPr>
        <w:t xml:space="preserve"> казенных</w:t>
      </w:r>
      <w:r w:rsidR="00F66194">
        <w:rPr>
          <w:rFonts w:ascii="Times New Roman" w:hAnsi="Times New Roman" w:cs="Times New Roman"/>
          <w:sz w:val="28"/>
          <w:szCs w:val="28"/>
        </w:rPr>
        <w:t xml:space="preserve"> (далее – </w:t>
      </w:r>
      <w:r w:rsidR="00D060FA" w:rsidRPr="00CE2DFC">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4615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Pr>
          <w:rFonts w:ascii="Times New Roman" w:hAnsi="Times New Roman" w:cs="Times New Roman"/>
          <w:sz w:val="28"/>
          <w:szCs w:val="28"/>
        </w:rPr>
        <w:t>11</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3" w:history="1">
        <w:r w:rsidR="00D060FA" w:rsidRPr="00563D5B">
          <w:rPr>
            <w:rFonts w:ascii="Times New Roman" w:hAnsi="Times New Roman" w:cs="Times New Roman"/>
            <w:sz w:val="28"/>
            <w:szCs w:val="28"/>
          </w:rPr>
          <w:t>классификатором</w:t>
        </w:r>
      </w:hyperlink>
      <w:r w:rsidR="00D060FA" w:rsidRPr="00563D5B">
        <w:rPr>
          <w:rFonts w:ascii="Times New Roman" w:hAnsi="Times New Roman" w:cs="Times New Roman"/>
          <w:sz w:val="28"/>
          <w:szCs w:val="28"/>
        </w:rPr>
        <w:t xml:space="preserve"> продукции по видам экономической деятельности.</w:t>
      </w:r>
    </w:p>
    <w:p w:rsidR="001D312D"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12</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Коммунальные</w:t>
      </w:r>
      <w:r w:rsidR="00D060FA" w:rsidRPr="00563D5B">
        <w:rPr>
          <w:rFonts w:ascii="Times New Roman" w:hAnsi="Times New Roman" w:cs="Times New Roman"/>
          <w:sz w:val="28"/>
          <w:szCs w:val="28"/>
        </w:rPr>
        <w:t xml:space="preserve"> услуг</w:t>
      </w:r>
      <w:r w:rsidR="00D060FA">
        <w:rPr>
          <w:rFonts w:ascii="Times New Roman" w:hAnsi="Times New Roman" w:cs="Times New Roman"/>
          <w:sz w:val="28"/>
          <w:szCs w:val="28"/>
        </w:rPr>
        <w:t>и</w:t>
      </w:r>
      <w:r w:rsidR="00AD0211">
        <w:rPr>
          <w:rFonts w:ascii="Times New Roman" w:hAnsi="Times New Roman" w:cs="Times New Roman"/>
          <w:sz w:val="28"/>
          <w:szCs w:val="28"/>
        </w:rPr>
        <w:t xml:space="preserve"> </w:t>
      </w:r>
      <w:r w:rsidR="00D060FA">
        <w:rPr>
          <w:rFonts w:ascii="Times New Roman" w:hAnsi="Times New Roman" w:cs="Times New Roman"/>
          <w:sz w:val="28"/>
          <w:szCs w:val="28"/>
        </w:rPr>
        <w:t xml:space="preserve">не </w:t>
      </w:r>
      <w:r w:rsidR="00D060FA" w:rsidRPr="00563D5B">
        <w:rPr>
          <w:rFonts w:ascii="Times New Roman" w:hAnsi="Times New Roman" w:cs="Times New Roman"/>
          <w:sz w:val="28"/>
          <w:szCs w:val="28"/>
        </w:rPr>
        <w:t>подлежат включению в ведомственный перечень при условии, если средняя арифмет</w:t>
      </w:r>
      <w:r w:rsidR="00F66194">
        <w:rPr>
          <w:rFonts w:ascii="Times New Roman" w:hAnsi="Times New Roman" w:cs="Times New Roman"/>
          <w:sz w:val="28"/>
          <w:szCs w:val="28"/>
        </w:rPr>
        <w:t xml:space="preserve">ическая сумма значений </w:t>
      </w:r>
      <w:r w:rsidR="00D060FA" w:rsidRPr="00563D5B">
        <w:rPr>
          <w:rFonts w:ascii="Times New Roman" w:hAnsi="Times New Roman" w:cs="Times New Roman"/>
          <w:sz w:val="28"/>
          <w:szCs w:val="28"/>
        </w:rPr>
        <w:t xml:space="preserve">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Pr>
          <w:rFonts w:ascii="Times New Roman" w:hAnsi="Times New Roman" w:cs="Times New Roman"/>
          <w:sz w:val="28"/>
          <w:szCs w:val="28"/>
        </w:rPr>
        <w:t xml:space="preserve"> превышает 20 процентов.</w:t>
      </w:r>
    </w:p>
    <w:p w:rsidR="00D060FA" w:rsidRPr="009D3C72"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3</w:t>
      </w:r>
      <w:r w:rsidR="00E96CBB" w:rsidRPr="00563D5B">
        <w:rPr>
          <w:rFonts w:ascii="Times New Roman" w:hAnsi="Times New Roman" w:cs="Times New Roman"/>
          <w:sz w:val="28"/>
          <w:szCs w:val="28"/>
        </w:rPr>
        <w:t xml:space="preserve">. </w:t>
      </w:r>
      <w:r w:rsidR="00DB15B0">
        <w:rPr>
          <w:rFonts w:ascii="Times New Roman" w:hAnsi="Times New Roman" w:cs="Times New Roman"/>
          <w:sz w:val="28"/>
          <w:szCs w:val="28"/>
        </w:rPr>
        <w:t>Администрация может</w:t>
      </w:r>
      <w:r w:rsidR="00D060FA" w:rsidRPr="009D3C72">
        <w:rPr>
          <w:rFonts w:ascii="Times New Roman" w:hAnsi="Times New Roman" w:cs="Times New Roman"/>
          <w:sz w:val="28"/>
          <w:szCs w:val="28"/>
        </w:rPr>
        <w:t xml:space="preserve"> дополнительно включа</w:t>
      </w:r>
      <w:r w:rsidR="00D060FA">
        <w:rPr>
          <w:rFonts w:ascii="Times New Roman" w:hAnsi="Times New Roman" w:cs="Times New Roman"/>
          <w:sz w:val="28"/>
          <w:szCs w:val="28"/>
        </w:rPr>
        <w:t>ть</w:t>
      </w:r>
      <w:r w:rsidR="00AD0211">
        <w:rPr>
          <w:rFonts w:ascii="Times New Roman" w:hAnsi="Times New Roman" w:cs="Times New Roman"/>
          <w:sz w:val="28"/>
          <w:szCs w:val="28"/>
        </w:rPr>
        <w:t xml:space="preserve"> </w:t>
      </w:r>
      <w:r w:rsidR="00D060FA" w:rsidRPr="009D3C72">
        <w:rPr>
          <w:rFonts w:ascii="Times New Roman" w:hAnsi="Times New Roman" w:cs="Times New Roman"/>
          <w:sz w:val="28"/>
          <w:szCs w:val="28"/>
        </w:rPr>
        <w:t>в ведомственный перечень</w:t>
      </w:r>
      <w:r w:rsidR="00AD0211">
        <w:rPr>
          <w:rFonts w:ascii="Times New Roman" w:hAnsi="Times New Roman" w:cs="Times New Roman"/>
          <w:sz w:val="28"/>
          <w:szCs w:val="28"/>
        </w:rPr>
        <w:t xml:space="preserve"> </w:t>
      </w:r>
      <w:r w:rsidR="00D060FA" w:rsidRPr="009D3C72">
        <w:rPr>
          <w:rFonts w:ascii="Times New Roman" w:hAnsi="Times New Roman" w:cs="Times New Roman"/>
          <w:sz w:val="28"/>
          <w:szCs w:val="28"/>
        </w:rPr>
        <w:t>следующие сведения:</w:t>
      </w:r>
    </w:p>
    <w:p w:rsidR="00D060FA" w:rsidRPr="00FC3401" w:rsidRDefault="00D060FA" w:rsidP="00F66194">
      <w:pPr>
        <w:pStyle w:val="ConsPlusNormal"/>
        <w:ind w:firstLine="770"/>
        <w:jc w:val="both"/>
        <w:rPr>
          <w:rFonts w:ascii="Times New Roman" w:hAnsi="Times New Roman" w:cs="Times New Roman"/>
          <w:sz w:val="28"/>
          <w:szCs w:val="28"/>
        </w:rPr>
      </w:pPr>
      <w:r w:rsidRPr="009D3C72">
        <w:rPr>
          <w:rFonts w:ascii="Times New Roman" w:hAnsi="Times New Roman" w:cs="Times New Roman"/>
          <w:sz w:val="28"/>
          <w:szCs w:val="28"/>
        </w:rPr>
        <w:t>а) отдельные виды товаров, работ, услуг, не указанные в обязательном перечне</w:t>
      </w:r>
      <w:r w:rsidR="00AD0211">
        <w:rPr>
          <w:rFonts w:ascii="Times New Roman" w:hAnsi="Times New Roman" w:cs="Times New Roman"/>
          <w:sz w:val="28"/>
          <w:szCs w:val="28"/>
        </w:rPr>
        <w:t xml:space="preserve"> </w:t>
      </w:r>
      <w:r w:rsidRPr="00FC3401">
        <w:rPr>
          <w:rFonts w:ascii="Times New Roman" w:hAnsi="Times New Roman" w:cs="Times New Roman"/>
          <w:sz w:val="28"/>
          <w:szCs w:val="28"/>
        </w:rPr>
        <w:t xml:space="preserve">и не соответствующие критериям, указанным в </w:t>
      </w:r>
      <w:hyperlink r:id="rId14" w:history="1">
        <w:r w:rsidRPr="00FC3401">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FC3401">
        <w:rPr>
          <w:rFonts w:ascii="Times New Roman" w:hAnsi="Times New Roman" w:cs="Times New Roman"/>
          <w:sz w:val="28"/>
          <w:szCs w:val="28"/>
        </w:rPr>
        <w:t xml:space="preserve"> настоящих Правил;</w:t>
      </w:r>
    </w:p>
    <w:p w:rsidR="00D060FA" w:rsidRPr="009D3C72"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9D3C72">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060FA" w:rsidRDefault="00D060FA" w:rsidP="00F66194">
      <w:pPr>
        <w:pStyle w:val="ConsPlusNormal"/>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в) </w:t>
      </w:r>
      <w:r w:rsidRPr="00FC3401">
        <w:rPr>
          <w:rFonts w:ascii="Times New Roman" w:hAnsi="Times New Roman" w:cs="Times New Roman"/>
          <w:sz w:val="28"/>
          <w:szCs w:val="28"/>
        </w:rPr>
        <w:t xml:space="preserve">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5" w:history="1">
        <w:r w:rsidR="00172B5D">
          <w:rPr>
            <w:rFonts w:ascii="Times New Roman" w:hAnsi="Times New Roman" w:cs="Times New Roman"/>
            <w:sz w:val="28"/>
            <w:szCs w:val="28"/>
          </w:rPr>
          <w:t>таблицы</w:t>
        </w:r>
        <w:r w:rsidRPr="003E552D">
          <w:rPr>
            <w:rFonts w:ascii="Times New Roman" w:hAnsi="Times New Roman" w:cs="Times New Roman"/>
            <w:sz w:val="28"/>
            <w:szCs w:val="28"/>
          </w:rPr>
          <w:t xml:space="preserve"> 1</w:t>
        </w:r>
      </w:hyperlink>
      <w:r w:rsidRPr="00FC3401">
        <w:rPr>
          <w:rFonts w:ascii="Times New Roman" w:hAnsi="Times New Roman" w:cs="Times New Roman"/>
          <w:sz w:val="28"/>
          <w:szCs w:val="28"/>
        </w:rPr>
        <w:t xml:space="preserve">,в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w:t>
      </w:r>
      <w:r>
        <w:rPr>
          <w:rFonts w:ascii="Times New Roman" w:hAnsi="Times New Roman" w:cs="Times New Roman"/>
          <w:sz w:val="28"/>
          <w:szCs w:val="28"/>
        </w:rPr>
        <w:t>климатические факторы и другое).</w:t>
      </w:r>
    </w:p>
    <w:p w:rsidR="00657134"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4</w:t>
      </w:r>
      <w:r w:rsidR="00FC3401">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Ведомственные перечни подлежат перес</w:t>
      </w:r>
      <w:r w:rsidR="00172B5D">
        <w:rPr>
          <w:rFonts w:ascii="Times New Roman" w:hAnsi="Times New Roman" w:cs="Times New Roman"/>
          <w:sz w:val="28"/>
          <w:szCs w:val="28"/>
        </w:rPr>
        <w:t>мотру не реже одного раза в год</w:t>
      </w:r>
      <w:r w:rsidR="00D060FA">
        <w:rPr>
          <w:rFonts w:ascii="Times New Roman" w:hAnsi="Times New Roman" w:cs="Times New Roman"/>
          <w:sz w:val="28"/>
          <w:szCs w:val="28"/>
        </w:rPr>
        <w:t xml:space="preserve"> с учетом анализа критериев </w:t>
      </w:r>
      <w:r w:rsidR="00D060FA" w:rsidRPr="00563D5B">
        <w:rPr>
          <w:rFonts w:ascii="Times New Roman" w:hAnsi="Times New Roman" w:cs="Times New Roman"/>
          <w:sz w:val="28"/>
          <w:szCs w:val="28"/>
        </w:rPr>
        <w:t>за отчетный финансовый год</w:t>
      </w:r>
      <w:r w:rsidR="00D060FA">
        <w:rPr>
          <w:rFonts w:ascii="Times New Roman" w:hAnsi="Times New Roman" w:cs="Times New Roman"/>
          <w:sz w:val="28"/>
          <w:szCs w:val="28"/>
        </w:rPr>
        <w:t>,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E63759">
          <w:headerReference w:type="default" r:id="rId16"/>
          <w:headerReference w:type="first" r:id="rId17"/>
          <w:pgSz w:w="11906" w:h="16838"/>
          <w:pgMar w:top="567" w:right="1247" w:bottom="1134" w:left="1588" w:header="709" w:footer="709" w:gutter="0"/>
          <w:cols w:space="708"/>
          <w:titlePg/>
          <w:docGrid w:linePitch="360"/>
        </w:sectPr>
      </w:pP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lastRenderedPageBreak/>
        <w:t>Таблица</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ПЕРЕЧЕНЬ</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5973FE" w:rsidRPr="007E36C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6"/>
        <w:gridCol w:w="1584"/>
        <w:gridCol w:w="1007"/>
        <w:gridCol w:w="1365"/>
        <w:gridCol w:w="1186"/>
        <w:gridCol w:w="1223"/>
        <w:gridCol w:w="1323"/>
        <w:gridCol w:w="1136"/>
        <w:gridCol w:w="2492"/>
        <w:gridCol w:w="1430"/>
      </w:tblGrid>
      <w:tr w:rsidR="005973FE" w:rsidRPr="007E36C3" w:rsidTr="003D3B5D">
        <w:trPr>
          <w:jc w:val="center"/>
        </w:trPr>
        <w:tc>
          <w:tcPr>
            <w:tcW w:w="480"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п/п</w:t>
            </w:r>
          </w:p>
        </w:tc>
        <w:tc>
          <w:tcPr>
            <w:tcW w:w="836"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8" w:history="1">
              <w:r w:rsidRPr="00204266">
                <w:rPr>
                  <w:rFonts w:ascii="Times New Roman" w:eastAsia="Times New Roman" w:hAnsi="Times New Roman" w:cs="Times New Roman"/>
                  <w:sz w:val="20"/>
                  <w:szCs w:val="20"/>
                  <w:lang w:eastAsia="ru-RU"/>
                </w:rPr>
                <w:t>ОКПД</w:t>
              </w:r>
            </w:hyperlink>
          </w:p>
        </w:tc>
        <w:tc>
          <w:tcPr>
            <w:tcW w:w="1584"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w:t>
            </w:r>
          </w:p>
          <w:p w:rsidR="005973FE" w:rsidRPr="007E36C3" w:rsidRDefault="005973FE" w:rsidP="00DB1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утвержденные </w:t>
            </w:r>
            <w:r w:rsidRPr="0046151F">
              <w:rPr>
                <w:rFonts w:ascii="Times New Roman" w:eastAsia="Times New Roman" w:hAnsi="Times New Roman" w:cs="Times New Roman"/>
                <w:sz w:val="20"/>
                <w:szCs w:val="20"/>
                <w:lang w:eastAsia="ru-RU"/>
              </w:rPr>
              <w:t xml:space="preserve">администрацией </w:t>
            </w:r>
            <w:r w:rsidR="00DB15B0">
              <w:rPr>
                <w:rFonts w:ascii="Times New Roman" w:eastAsia="Times New Roman" w:hAnsi="Times New Roman" w:cs="Times New Roman"/>
                <w:sz w:val="20"/>
                <w:szCs w:val="20"/>
                <w:lang w:eastAsia="ru-RU"/>
              </w:rPr>
              <w:t xml:space="preserve">сельского поселения </w:t>
            </w:r>
            <w:r w:rsidR="00AD0211">
              <w:rPr>
                <w:rFonts w:ascii="Times New Roman" w:eastAsia="Times New Roman" w:hAnsi="Times New Roman" w:cs="Times New Roman"/>
                <w:sz w:val="20"/>
                <w:szCs w:val="20"/>
                <w:lang w:eastAsia="ru-RU"/>
              </w:rPr>
              <w:t>Согом</w:t>
            </w:r>
          </w:p>
        </w:tc>
        <w:tc>
          <w:tcPr>
            <w:tcW w:w="6381" w:type="dxa"/>
            <w:gridSpan w:val="4"/>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sidR="00DB15B0">
              <w:rPr>
                <w:rFonts w:ascii="Times New Roman" w:eastAsia="Times New Roman" w:hAnsi="Times New Roman" w:cs="Times New Roman"/>
                <w:sz w:val="20"/>
                <w:szCs w:val="20"/>
                <w:lang w:eastAsia="ru-RU"/>
              </w:rPr>
              <w:t xml:space="preserve"> администрацией</w:t>
            </w:r>
          </w:p>
        </w:tc>
      </w:tr>
      <w:tr w:rsidR="005973FE" w:rsidRPr="007E36C3" w:rsidTr="003D3B5D">
        <w:trPr>
          <w:jc w:val="center"/>
        </w:trPr>
        <w:tc>
          <w:tcPr>
            <w:tcW w:w="480"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19" w:history="1">
              <w:r w:rsidRPr="00204266">
                <w:rPr>
                  <w:rFonts w:ascii="Times New Roman" w:eastAsia="Times New Roman" w:hAnsi="Times New Roman" w:cs="Times New Roman"/>
                  <w:sz w:val="20"/>
                  <w:szCs w:val="20"/>
                  <w:lang w:eastAsia="ru-RU"/>
                </w:rPr>
                <w:t>ОКЕИ</w:t>
              </w:r>
            </w:hyperlink>
          </w:p>
        </w:tc>
        <w:tc>
          <w:tcPr>
            <w:tcW w:w="1365"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
        </w:tc>
        <w:tc>
          <w:tcPr>
            <w:tcW w:w="12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
        </w:tc>
        <w:tc>
          <w:tcPr>
            <w:tcW w:w="13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
        </w:tc>
        <w:tc>
          <w:tcPr>
            <w:tcW w:w="113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значение 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
        </w:tc>
        <w:tc>
          <w:tcPr>
            <w:tcW w:w="2492" w:type="dxa"/>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7E36C3" w:rsidRDefault="005973FE" w:rsidP="00DB15B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 утвержденной </w:t>
            </w:r>
            <w:r w:rsidR="003679B4" w:rsidRPr="0046151F">
              <w:rPr>
                <w:rFonts w:ascii="Times New Roman" w:eastAsia="Times New Roman" w:hAnsi="Times New Roman" w:cs="Times New Roman"/>
                <w:sz w:val="20"/>
                <w:szCs w:val="20"/>
                <w:lang w:eastAsia="ru-RU"/>
              </w:rPr>
              <w:t xml:space="preserve">администрацией </w:t>
            </w:r>
            <w:r w:rsidR="00DB15B0">
              <w:rPr>
                <w:rFonts w:ascii="Times New Roman" w:eastAsia="Times New Roman" w:hAnsi="Times New Roman" w:cs="Times New Roman"/>
                <w:sz w:val="20"/>
                <w:szCs w:val="20"/>
                <w:lang w:eastAsia="ru-RU"/>
              </w:rPr>
              <w:t xml:space="preserve"> сельского поселения </w:t>
            </w:r>
            <w:r w:rsidR="00AD0211">
              <w:rPr>
                <w:rFonts w:ascii="Times New Roman" w:eastAsia="Times New Roman" w:hAnsi="Times New Roman" w:cs="Times New Roman"/>
                <w:sz w:val="20"/>
                <w:szCs w:val="20"/>
                <w:lang w:eastAsia="ru-RU"/>
              </w:rPr>
              <w:t>Согом</w:t>
            </w:r>
          </w:p>
        </w:tc>
        <w:tc>
          <w:tcPr>
            <w:tcW w:w="1430"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функцио</w:t>
            </w:r>
            <w:r w:rsidR="003D3B5D">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 xml:space="preserve">нальное назначение </w:t>
            </w:r>
            <w:hyperlink w:anchor="P153" w:history="1">
              <w:r w:rsidRPr="00204266">
                <w:rPr>
                  <w:rFonts w:ascii="Times New Roman" w:eastAsia="Times New Roman" w:hAnsi="Times New Roman" w:cs="Times New Roman"/>
                  <w:sz w:val="20"/>
                  <w:szCs w:val="20"/>
                  <w:lang w:eastAsia="ru-RU"/>
                </w:rPr>
                <w:t>&lt;*&gt;</w:t>
              </w:r>
            </w:hyperlink>
          </w:p>
        </w:tc>
      </w:tr>
      <w:tr w:rsidR="005973FE" w:rsidRPr="007E36C3" w:rsidTr="003D3B5D">
        <w:trPr>
          <w:trHeight w:val="539"/>
          <w:jc w:val="center"/>
        </w:trPr>
        <w:tc>
          <w:tcPr>
            <w:tcW w:w="14062" w:type="dxa"/>
            <w:gridSpan w:val="11"/>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Pr>
                <w:rFonts w:ascii="Times New Roman" w:eastAsia="Times New Roman" w:hAnsi="Times New Roman" w:cs="Times New Roman"/>
                <w:sz w:val="20"/>
                <w:szCs w:val="20"/>
                <w:lang w:eastAsia="ru-RU"/>
              </w:rPr>
              <w:t>2</w:t>
            </w:r>
            <w:r w:rsidRPr="007E36C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админи</w:t>
            </w:r>
            <w:r w:rsidR="00181636">
              <w:rPr>
                <w:rFonts w:ascii="Times New Roman" w:eastAsia="Times New Roman" w:hAnsi="Times New Roman" w:cs="Times New Roman"/>
                <w:sz w:val="20"/>
                <w:szCs w:val="20"/>
                <w:lang w:eastAsia="ru-RU"/>
              </w:rPr>
              <w:t xml:space="preserve">страции сельского поселения </w:t>
            </w:r>
            <w:r w:rsidR="00AD0211">
              <w:rPr>
                <w:rFonts w:ascii="Times New Roman" w:eastAsia="Times New Roman" w:hAnsi="Times New Roman" w:cs="Times New Roman"/>
                <w:sz w:val="20"/>
                <w:szCs w:val="20"/>
                <w:lang w:eastAsia="ru-RU"/>
              </w:rPr>
              <w:t>Согом</w:t>
            </w:r>
            <w:r w:rsidRPr="007E36C3">
              <w:rPr>
                <w:rFonts w:ascii="Times New Roman" w:eastAsia="Times New Roman" w:hAnsi="Times New Roman" w:cs="Times New Roman"/>
                <w:sz w:val="20"/>
                <w:szCs w:val="20"/>
                <w:lang w:eastAsia="ru-RU"/>
              </w:rPr>
              <w:t xml:space="preserve"> от _</w:t>
            </w:r>
            <w:r w:rsidR="003D3B5D">
              <w:rPr>
                <w:rFonts w:ascii="Times New Roman" w:eastAsia="Times New Roman" w:hAnsi="Times New Roman" w:cs="Times New Roman"/>
                <w:sz w:val="20"/>
                <w:szCs w:val="20"/>
                <w:lang w:eastAsia="ru-RU"/>
              </w:rPr>
              <w:t xml:space="preserve">_____________ </w:t>
            </w:r>
            <w:r w:rsidRPr="007E36C3">
              <w:rPr>
                <w:rFonts w:ascii="Times New Roman" w:eastAsia="Times New Roman" w:hAnsi="Times New Roman" w:cs="Times New Roman"/>
                <w:sz w:val="20"/>
                <w:szCs w:val="20"/>
                <w:lang w:eastAsia="ru-RU"/>
              </w:rPr>
              <w:t xml:space="preserve"> №_____</w:t>
            </w:r>
          </w:p>
        </w:tc>
      </w:tr>
      <w:tr w:rsidR="005973FE" w:rsidRPr="007E36C3" w:rsidTr="003D3B5D">
        <w:trPr>
          <w:trHeight w:val="157"/>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83"/>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161"/>
          <w:jc w:val="center"/>
        </w:trPr>
        <w:tc>
          <w:tcPr>
            <w:tcW w:w="14062" w:type="dxa"/>
            <w:gridSpan w:val="11"/>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sidR="00181636">
              <w:rPr>
                <w:rFonts w:ascii="Times New Roman" w:eastAsia="Times New Roman" w:hAnsi="Times New Roman" w:cs="Times New Roman"/>
                <w:sz w:val="20"/>
                <w:szCs w:val="20"/>
                <w:lang w:eastAsia="ru-RU"/>
              </w:rPr>
              <w:t xml:space="preserve">администрацией сельского поселения </w:t>
            </w:r>
            <w:r w:rsidR="00AD0211">
              <w:rPr>
                <w:rFonts w:ascii="Times New Roman" w:eastAsia="Times New Roman" w:hAnsi="Times New Roman" w:cs="Times New Roman"/>
                <w:sz w:val="20"/>
                <w:szCs w:val="20"/>
                <w:lang w:eastAsia="ru-RU"/>
              </w:rPr>
              <w:t>Согом</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7E36C3">
        <w:rPr>
          <w:rFonts w:ascii="Times New Roman" w:eastAsia="Times New Roman" w:hAnsi="Times New Roman" w:cs="Times New Roman"/>
          <w:sz w:val="20"/>
          <w:szCs w:val="20"/>
          <w:lang w:eastAsia="ru-RU"/>
        </w:rPr>
        <w:t xml:space="preserve">&lt;*&gt; Указывается в случае установления характеристик, отличающихся от значений, содержащихся в обязательном перечне, в отношении которых </w:t>
      </w:r>
      <w:r w:rsidRPr="007E36C3">
        <w:rPr>
          <w:rFonts w:ascii="Times New Roman" w:eastAsia="Times New Roman" w:hAnsi="Times New Roman" w:cs="Times New Roman"/>
          <w:sz w:val="20"/>
          <w:szCs w:val="20"/>
          <w:lang w:eastAsia="ru-RU"/>
        </w:rPr>
        <w:lastRenderedPageBreak/>
        <w:t>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973FE" w:rsidRPr="003D3B5D" w:rsidRDefault="005973FE" w:rsidP="00A71906">
      <w:pPr>
        <w:widowControl w:val="0"/>
        <w:autoSpaceDE w:val="0"/>
        <w:autoSpaceDN w:val="0"/>
        <w:spacing w:after="0" w:line="240" w:lineRule="auto"/>
        <w:jc w:val="right"/>
        <w:rPr>
          <w:rFonts w:ascii="Times New Roman" w:hAnsi="Times New Roman" w:cs="Times New Roman"/>
          <w:sz w:val="28"/>
          <w:szCs w:val="28"/>
        </w:rPr>
      </w:pPr>
      <w:r w:rsidRPr="003D3B5D">
        <w:rPr>
          <w:rFonts w:ascii="Times New Roman" w:hAnsi="Times New Roman" w:cs="Times New Roman"/>
          <w:sz w:val="28"/>
          <w:szCs w:val="28"/>
        </w:rPr>
        <w:t>Таблица 2</w:t>
      </w:r>
    </w:p>
    <w:p w:rsidR="005973FE" w:rsidRPr="003D3B5D"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 xml:space="preserve">ОБЯЗАТЕЛЬНЫЙ ПЕРЕЧЕНЬ </w:t>
      </w: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080" w:type="dxa"/>
        <w:tblInd w:w="108" w:type="dxa"/>
        <w:tblLayout w:type="fixed"/>
        <w:tblLook w:val="04A0"/>
      </w:tblPr>
      <w:tblGrid>
        <w:gridCol w:w="567"/>
        <w:gridCol w:w="992"/>
        <w:gridCol w:w="1521"/>
        <w:gridCol w:w="2200"/>
        <w:gridCol w:w="880"/>
        <w:gridCol w:w="770"/>
        <w:gridCol w:w="1650"/>
        <w:gridCol w:w="1430"/>
        <w:gridCol w:w="1320"/>
        <w:gridCol w:w="770"/>
        <w:gridCol w:w="880"/>
        <w:gridCol w:w="1100"/>
      </w:tblGrid>
      <w:tr w:rsidR="0058297C" w:rsidRPr="0041029B" w:rsidTr="003D3B5D">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352F96" w:rsidP="003D3B5D">
            <w:pPr>
              <w:spacing w:after="0" w:line="240" w:lineRule="auto"/>
              <w:jc w:val="center"/>
              <w:rPr>
                <w:rFonts w:ascii="Times New Roman" w:eastAsia="Times New Roman" w:hAnsi="Times New Roman" w:cs="Times New Roman"/>
                <w:color w:val="000000"/>
                <w:sz w:val="16"/>
                <w:szCs w:val="16"/>
                <w:lang w:eastAsia="ru-RU"/>
              </w:rPr>
            </w:pPr>
            <w:hyperlink r:id="rId20" w:history="1">
              <w:r w:rsidR="0058297C" w:rsidRPr="0041029B">
                <w:rPr>
                  <w:rFonts w:ascii="Times New Roman" w:eastAsia="Times New Roman" w:hAnsi="Times New Roman" w:cs="Times New Roman"/>
                  <w:color w:val="000000"/>
                  <w:sz w:val="16"/>
                  <w:szCs w:val="16"/>
                  <w:lang w:eastAsia="ru-RU"/>
                </w:rPr>
                <w:t>Код по ОКПД</w:t>
              </w:r>
            </w:hyperlink>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 отдельного вида товаров, работ, услуг</w:t>
            </w:r>
          </w:p>
        </w:tc>
        <w:tc>
          <w:tcPr>
            <w:tcW w:w="11000" w:type="dxa"/>
            <w:gridSpan w:val="9"/>
            <w:tcBorders>
              <w:top w:val="single" w:sz="4" w:space="0" w:color="auto"/>
              <w:left w:val="nil"/>
              <w:bottom w:val="single" w:sz="4" w:space="0" w:color="auto"/>
              <w:right w:val="single" w:sz="4" w:space="0" w:color="auto"/>
            </w:tcBorders>
            <w:shd w:val="clear" w:color="auto" w:fill="auto"/>
            <w:hideMark/>
          </w:tcPr>
          <w:p w:rsidR="00CC1A7F" w:rsidRDefault="0058297C" w:rsidP="00CC1A7F">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w:t>
            </w:r>
          </w:p>
          <w:p w:rsidR="0058297C" w:rsidRPr="0041029B" w:rsidRDefault="0058297C" w:rsidP="00CC1A7F">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отдельных видов товаров, работ, услуг</w:t>
            </w:r>
          </w:p>
        </w:tc>
      </w:tr>
      <w:tr w:rsidR="0058297C" w:rsidRPr="0041029B" w:rsidTr="003D3B5D">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характеристика</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единица измерения</w:t>
            </w:r>
          </w:p>
        </w:tc>
        <w:tc>
          <w:tcPr>
            <w:tcW w:w="7150" w:type="dxa"/>
            <w:gridSpan w:val="6"/>
            <w:tcBorders>
              <w:top w:val="single" w:sz="4" w:space="0" w:color="auto"/>
              <w:left w:val="nil"/>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значение характеристики</w:t>
            </w:r>
          </w:p>
        </w:tc>
      </w:tr>
      <w:tr w:rsidR="003D3B5D" w:rsidRPr="0041029B" w:rsidTr="003D3B5D">
        <w:trPr>
          <w:trHeight w:val="2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код по ОКЕИ</w:t>
            </w:r>
          </w:p>
        </w:tc>
        <w:tc>
          <w:tcPr>
            <w:tcW w:w="7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w:t>
            </w:r>
          </w:p>
        </w:tc>
        <w:tc>
          <w:tcPr>
            <w:tcW w:w="5170" w:type="dxa"/>
            <w:gridSpan w:val="4"/>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муниципальной службы района</w:t>
            </w:r>
          </w:p>
        </w:tc>
        <w:tc>
          <w:tcPr>
            <w:tcW w:w="880" w:type="dxa"/>
            <w:vMerge w:val="restart"/>
            <w:tcBorders>
              <w:top w:val="single" w:sz="4" w:space="0" w:color="auto"/>
              <w:left w:val="nil"/>
              <w:right w:val="single" w:sz="4" w:space="0" w:color="auto"/>
            </w:tcBorders>
            <w:textDirection w:val="btLr"/>
          </w:tcPr>
          <w:p w:rsidR="0058297C" w:rsidRPr="0041029B" w:rsidRDefault="00CC1A7F" w:rsidP="003D3B5D">
            <w:pPr>
              <w:spacing w:after="0" w:line="240" w:lineRule="auto"/>
              <w:ind w:left="113" w:right="113"/>
              <w:jc w:val="center"/>
              <w:rPr>
                <w:sz w:val="16"/>
                <w:szCs w:val="16"/>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58297C" w:rsidRPr="0041029B">
              <w:rPr>
                <w:rFonts w:ascii="Times New Roman" w:eastAsia="Times New Roman" w:hAnsi="Times New Roman" w:cs="Times New Roman"/>
                <w:color w:val="000000" w:themeColor="text1"/>
                <w:sz w:val="16"/>
                <w:szCs w:val="16"/>
                <w:lang w:eastAsia="ru-RU"/>
              </w:rPr>
              <w:t xml:space="preserve"> подведомственного учреждения</w:t>
            </w:r>
          </w:p>
        </w:tc>
        <w:tc>
          <w:tcPr>
            <w:tcW w:w="1100" w:type="dxa"/>
            <w:vMerge w:val="restart"/>
            <w:tcBorders>
              <w:top w:val="single" w:sz="4" w:space="0" w:color="auto"/>
              <w:left w:val="nil"/>
              <w:right w:val="single" w:sz="4" w:space="0" w:color="auto"/>
            </w:tcBorders>
            <w:textDirection w:val="btLr"/>
          </w:tcPr>
          <w:p w:rsidR="0058297C" w:rsidRPr="0041029B" w:rsidRDefault="00BB6450"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д</w:t>
            </w:r>
            <w:r w:rsidR="00CC1A7F">
              <w:rPr>
                <w:rFonts w:ascii="Times New Roman" w:eastAsia="Times New Roman" w:hAnsi="Times New Roman" w:cs="Times New Roman"/>
                <w:color w:val="000000"/>
                <w:sz w:val="16"/>
                <w:szCs w:val="16"/>
                <w:lang w:eastAsia="ru-RU"/>
              </w:rPr>
              <w:t>олжности категории «с</w:t>
            </w:r>
            <w:r w:rsidR="0058297C" w:rsidRPr="0041029B">
              <w:rPr>
                <w:rFonts w:ascii="Times New Roman" w:eastAsia="Times New Roman" w:hAnsi="Times New Roman" w:cs="Times New Roman"/>
                <w:color w:val="000000"/>
                <w:sz w:val="16"/>
                <w:szCs w:val="16"/>
                <w:lang w:eastAsia="ru-RU"/>
              </w:rPr>
              <w:t>пециалисты» подведомственного учреждения</w:t>
            </w:r>
            <w:r w:rsidR="00E24400" w:rsidRPr="0041029B">
              <w:rPr>
                <w:rFonts w:ascii="Times New Roman" w:eastAsia="Times New Roman" w:hAnsi="Times New Roman" w:cs="Times New Roman"/>
                <w:color w:val="000000"/>
                <w:sz w:val="16"/>
                <w:szCs w:val="16"/>
                <w:lang w:eastAsia="ru-RU"/>
              </w:rPr>
              <w:t>/ иные нужды учреждения</w:t>
            </w:r>
          </w:p>
        </w:tc>
      </w:tr>
      <w:tr w:rsidR="003D3B5D" w:rsidRPr="0041029B" w:rsidTr="003D3B5D">
        <w:trPr>
          <w:trHeight w:val="29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77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single" w:sz="4" w:space="0" w:color="auto"/>
              <w:right w:val="single" w:sz="4" w:space="0" w:color="auto"/>
            </w:tcBorders>
            <w:shd w:val="clear" w:color="auto" w:fill="auto"/>
            <w:hideMark/>
          </w:tcPr>
          <w:p w:rsidR="003D3B5D"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3679B4" w:rsidRPr="0041029B">
              <w:rPr>
                <w:rFonts w:ascii="Times New Roman" w:eastAsia="Times New Roman" w:hAnsi="Times New Roman" w:cs="Times New Roman"/>
                <w:color w:val="000000" w:themeColor="text1"/>
                <w:sz w:val="16"/>
                <w:szCs w:val="16"/>
                <w:lang w:eastAsia="ru-RU"/>
              </w:rPr>
              <w:t xml:space="preserve">,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«в</w:t>
            </w:r>
            <w:r w:rsidR="003D3B5D" w:rsidRPr="0041029B">
              <w:rPr>
                <w:rFonts w:ascii="Times New Roman" w:eastAsia="Times New Roman" w:hAnsi="Times New Roman" w:cs="Times New Roman"/>
                <w:color w:val="000000" w:themeColor="text1"/>
                <w:sz w:val="16"/>
                <w:szCs w:val="16"/>
                <w:lang w:eastAsia="ru-RU"/>
              </w:rPr>
              <w:t>ысшие»</w:t>
            </w:r>
          </w:p>
        </w:tc>
        <w:tc>
          <w:tcPr>
            <w:tcW w:w="1430" w:type="dxa"/>
            <w:tcBorders>
              <w:top w:val="nil"/>
              <w:left w:val="nil"/>
              <w:bottom w:val="single" w:sz="4" w:space="0" w:color="auto"/>
              <w:right w:val="single" w:sz="4" w:space="0" w:color="auto"/>
            </w:tcBorders>
            <w:shd w:val="clear" w:color="auto" w:fill="auto"/>
            <w:hideMark/>
          </w:tcPr>
          <w:p w:rsidR="00CC1A7F"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 xml:space="preserve">должности категории </w:t>
            </w:r>
            <w:r w:rsidR="00CC1A7F">
              <w:rPr>
                <w:rFonts w:ascii="Times New Roman" w:eastAsia="Times New Roman" w:hAnsi="Times New Roman" w:cs="Times New Roman"/>
                <w:color w:val="000000" w:themeColor="text1"/>
                <w:sz w:val="16"/>
                <w:szCs w:val="16"/>
                <w:lang w:eastAsia="ru-RU"/>
              </w:rPr>
              <w:t>«р</w:t>
            </w:r>
            <w:r w:rsidR="003D3B5D" w:rsidRPr="0041029B">
              <w:rPr>
                <w:rFonts w:ascii="Times New Roman" w:eastAsia="Times New Roman" w:hAnsi="Times New Roman" w:cs="Times New Roman"/>
                <w:color w:val="000000" w:themeColor="text1"/>
                <w:sz w:val="16"/>
                <w:szCs w:val="16"/>
                <w:lang w:eastAsia="ru-RU"/>
              </w:rPr>
              <w:t xml:space="preserve">уководители»,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CC1A7F" w:rsidRDefault="003D3B5D"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категории «</w:t>
            </w:r>
            <w:r w:rsidR="00CC1A7F">
              <w:rPr>
                <w:rFonts w:ascii="Times New Roman" w:eastAsia="Times New Roman" w:hAnsi="Times New Roman" w:cs="Times New Roman"/>
                <w:color w:val="000000" w:themeColor="text1"/>
                <w:sz w:val="16"/>
                <w:szCs w:val="16"/>
                <w:lang w:eastAsia="ru-RU"/>
              </w:rPr>
              <w:t>р</w:t>
            </w:r>
            <w:r w:rsidR="003679B4" w:rsidRPr="0041029B">
              <w:rPr>
                <w:rFonts w:ascii="Times New Roman" w:eastAsia="Times New Roman" w:hAnsi="Times New Roman" w:cs="Times New Roman"/>
                <w:color w:val="000000" w:themeColor="text1"/>
                <w:sz w:val="16"/>
                <w:szCs w:val="16"/>
                <w:lang w:eastAsia="ru-RU"/>
              </w:rPr>
              <w:t>уководи</w:t>
            </w:r>
            <w:r w:rsidR="0041029B">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 xml:space="preserve">тели», относящиеся </w:t>
            </w:r>
          </w:p>
          <w:p w:rsidR="003679B4" w:rsidRPr="0041029B" w:rsidRDefault="00CC1A7F"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770" w:type="dxa"/>
            <w:tcBorders>
              <w:top w:val="nil"/>
              <w:left w:val="nil"/>
              <w:bottom w:val="single" w:sz="4" w:space="0" w:color="auto"/>
              <w:right w:val="single" w:sz="4" w:space="0" w:color="auto"/>
            </w:tcBorders>
            <w:shd w:val="clear" w:color="auto" w:fill="auto"/>
          </w:tcPr>
          <w:p w:rsidR="003679B4" w:rsidRPr="0041029B" w:rsidRDefault="00740712"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кате</w:t>
            </w:r>
            <w:r w:rsidR="003D3B5D" w:rsidRPr="0041029B">
              <w:rPr>
                <w:rFonts w:ascii="Times New Roman" w:eastAsia="Times New Roman" w:hAnsi="Times New Roman" w:cs="Times New Roman"/>
                <w:color w:val="000000" w:themeColor="text1"/>
                <w:sz w:val="16"/>
                <w:szCs w:val="16"/>
                <w:lang w:eastAsia="ru-RU"/>
              </w:rPr>
              <w:t>го</w:t>
            </w:r>
            <w:r w:rsidR="0001224A">
              <w:rPr>
                <w:rFonts w:ascii="Times New Roman" w:eastAsia="Times New Roman" w:hAnsi="Times New Roman" w:cs="Times New Roman"/>
                <w:color w:val="000000" w:themeColor="text1"/>
                <w:sz w:val="16"/>
                <w:szCs w:val="16"/>
                <w:lang w:eastAsia="ru-RU"/>
              </w:rPr>
              <w:t>-</w:t>
            </w:r>
            <w:r w:rsidR="003D3B5D" w:rsidRPr="0041029B">
              <w:rPr>
                <w:rFonts w:ascii="Times New Roman" w:eastAsia="Times New Roman" w:hAnsi="Times New Roman" w:cs="Times New Roman"/>
                <w:color w:val="000000" w:themeColor="text1"/>
                <w:sz w:val="16"/>
                <w:szCs w:val="16"/>
                <w:lang w:eastAsia="ru-RU"/>
              </w:rPr>
              <w:t>рии «</w:t>
            </w:r>
            <w:r w:rsidRPr="0041029B">
              <w:rPr>
                <w:rFonts w:ascii="Times New Roman" w:eastAsia="Times New Roman" w:hAnsi="Times New Roman" w:cs="Times New Roman"/>
                <w:color w:val="000000" w:themeColor="text1"/>
                <w:sz w:val="16"/>
                <w:szCs w:val="16"/>
                <w:lang w:eastAsia="ru-RU"/>
              </w:rPr>
              <w:t>специ</w:t>
            </w:r>
            <w:r w:rsidR="0001224A">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алис</w:t>
            </w:r>
            <w:r w:rsidR="003D3B5D" w:rsidRPr="0041029B">
              <w:rPr>
                <w:rFonts w:ascii="Times New Roman" w:eastAsia="Times New Roman" w:hAnsi="Times New Roman" w:cs="Times New Roman"/>
                <w:color w:val="000000" w:themeColor="text1"/>
                <w:sz w:val="16"/>
                <w:szCs w:val="16"/>
                <w:lang w:eastAsia="ru-RU"/>
              </w:rPr>
              <w:t>-ты»</w:t>
            </w:r>
          </w:p>
        </w:tc>
        <w:tc>
          <w:tcPr>
            <w:tcW w:w="88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c>
          <w:tcPr>
            <w:tcW w:w="110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r>
      <w:tr w:rsidR="003D3B5D" w:rsidRPr="0001224A" w:rsidTr="008A6410">
        <w:trPr>
          <w:trHeight w:val="2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w:t>
            </w:r>
          </w:p>
        </w:tc>
        <w:tc>
          <w:tcPr>
            <w:tcW w:w="1521"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w:t>
            </w:r>
          </w:p>
        </w:tc>
        <w:tc>
          <w:tcPr>
            <w:tcW w:w="220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5</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w:t>
            </w:r>
          </w:p>
        </w:tc>
        <w:tc>
          <w:tcPr>
            <w:tcW w:w="88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110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12</w:t>
            </w:r>
          </w:p>
        </w:tc>
      </w:tr>
      <w:tr w:rsidR="003D3B5D" w:rsidRPr="0001224A" w:rsidTr="003D3B5D">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30.02.12</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Машины вычислительные электронные цифровые портативные (ноутбуки, планшетные компьютеры)</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770" w:type="dxa"/>
            <w:tcBorders>
              <w:top w:val="nil"/>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30.02.15</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Машины вычислительные электронные цифровые прочие, содержащие или </w:t>
            </w:r>
            <w:r w:rsidRPr="0001224A">
              <w:rPr>
                <w:rFonts w:ascii="Times New Roman" w:eastAsia="Times New Roman" w:hAnsi="Times New Roman" w:cs="Times New Roman"/>
                <w:color w:val="000000"/>
                <w:sz w:val="16"/>
                <w:szCs w:val="16"/>
                <w:lang w:eastAsia="ru-RU"/>
              </w:rPr>
              <w:lastRenderedPageBreak/>
              <w:t xml:space="preserve">не содержащие </w:t>
            </w:r>
          </w:p>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одном корпусе одно или два </w:t>
            </w:r>
          </w:p>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 xml:space="preserve">тип (моноблок/системный блок и монитор), размер экрана/монитора, тип процессора, частота процессора, размер </w:t>
            </w:r>
            <w:r w:rsidRPr="0001224A">
              <w:rPr>
                <w:rFonts w:ascii="Times New Roman" w:eastAsia="Times New Roman" w:hAnsi="Times New Roman" w:cs="Times New Roman"/>
                <w:color w:val="000000"/>
                <w:sz w:val="16"/>
                <w:szCs w:val="16"/>
                <w:lang w:eastAsia="ru-RU"/>
              </w:rPr>
              <w:lastRenderedPageBreak/>
              <w:t>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3.</w:t>
            </w:r>
          </w:p>
        </w:tc>
        <w:tc>
          <w:tcPr>
            <w:tcW w:w="992"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30.02.16</w:t>
            </w:r>
          </w:p>
        </w:tc>
        <w:tc>
          <w:tcPr>
            <w:tcW w:w="1521" w:type="dxa"/>
            <w:tcBorders>
              <w:top w:val="single" w:sz="4" w:space="0" w:color="auto"/>
              <w:left w:val="nil"/>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3679B4" w:rsidRPr="0001224A">
              <w:rPr>
                <w:rFonts w:ascii="Times New Roman" w:eastAsia="Times New Roman" w:hAnsi="Times New Roman" w:cs="Times New Roman"/>
                <w:color w:val="000000"/>
                <w:sz w:val="16"/>
                <w:szCs w:val="16"/>
                <w:lang w:eastAsia="ru-RU"/>
              </w:rPr>
              <w:t xml:space="preserve">стройства ввода/вывода данных, содержащие или не содержащие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в одном корпусе запоминающие устройства (принтеры, сканеры, многофункцио</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нальные устройства)</w:t>
            </w:r>
          </w:p>
        </w:tc>
        <w:tc>
          <w:tcPr>
            <w:tcW w:w="2200" w:type="dxa"/>
            <w:tcBorders>
              <w:top w:val="single" w:sz="4" w:space="0" w:color="auto"/>
              <w:left w:val="nil"/>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ме</w:t>
            </w:r>
            <w:r w:rsidR="0001224A">
              <w:rPr>
                <w:rFonts w:ascii="Times New Roman" w:eastAsia="Times New Roman" w:hAnsi="Times New Roman" w:cs="Times New Roman"/>
                <w:color w:val="000000"/>
                <w:sz w:val="16"/>
                <w:szCs w:val="16"/>
                <w:lang w:eastAsia="ru-RU"/>
              </w:rPr>
              <w:t xml:space="preserve">тод печати (струйный/лазерный –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w:t>
            </w:r>
            <w:r w:rsidR="0001224A">
              <w:rPr>
                <w:rFonts w:ascii="Times New Roman" w:eastAsia="Times New Roman" w:hAnsi="Times New Roman" w:cs="Times New Roman"/>
                <w:color w:val="000000"/>
                <w:sz w:val="16"/>
                <w:szCs w:val="16"/>
                <w:lang w:eastAsia="ru-RU"/>
              </w:rPr>
              <w:t>п</w:t>
            </w:r>
            <w:r w:rsidRPr="0001224A">
              <w:rPr>
                <w:rFonts w:ascii="Times New Roman" w:eastAsia="Times New Roman" w:hAnsi="Times New Roman" w:cs="Times New Roman"/>
                <w:color w:val="000000"/>
                <w:sz w:val="16"/>
                <w:szCs w:val="16"/>
                <w:lang w:eastAsia="ru-RU"/>
              </w:rPr>
              <w:t>ринтера/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разрешение сканирования (для сканера/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цветность (цветной/черно-белый), максимальный формат, скорость печати/</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сканирования, наличие дополнительных модулей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интерфейсов (сетевой интерфейс, устройства чтения карт памяти и т.д.)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06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32.20.11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Аппаратура передающая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радиосвязи, радиовещания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телевидения (телефоны мобильные)</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тип устройства (телефон/смартфон), поддерживаемые стандарты, операционная система, время работы,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метод управления (сенсорный/кнопочный), количество SIM-карт, наличие модулей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на одного абонента (одну единицу трафика) в течение всего срока службы, </w:t>
            </w:r>
            <w:r w:rsidRPr="0001224A">
              <w:rPr>
                <w:rFonts w:ascii="Times New Roman" w:eastAsia="Times New Roman" w:hAnsi="Times New Roman" w:cs="Times New Roman"/>
                <w:color w:val="000000"/>
                <w:sz w:val="16"/>
                <w:szCs w:val="16"/>
                <w:lang w:eastAsia="ru-RU"/>
              </w:rPr>
              <w:lastRenderedPageBreak/>
              <w:t>предельная цена</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383</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не более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15 тыс.рублей включительно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за 1 единицу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расчете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на муниципального служащего</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4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34.10.22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Автомобили легковые</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 предельная цена</w:t>
            </w:r>
          </w:p>
        </w:tc>
        <w:tc>
          <w:tcPr>
            <w:tcW w:w="88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251</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лоша</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диная сила</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200</w:t>
            </w:r>
          </w:p>
        </w:tc>
        <w:tc>
          <w:tcPr>
            <w:tcW w:w="143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132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103"/>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383</w:t>
            </w:r>
          </w:p>
        </w:tc>
        <w:tc>
          <w:tcPr>
            <w:tcW w:w="77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2,5 млн.</w:t>
            </w:r>
          </w:p>
        </w:tc>
        <w:tc>
          <w:tcPr>
            <w:tcW w:w="143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132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729"/>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34.10.30</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для перевозки 10 человек и более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427"/>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34.10.41</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грузовые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металлическим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 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 xml:space="preserve">кожа натуральная; возможные значения: искусственная кожа, мебельный (искусственный) мех, искусственная замша </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микрофибра), ткань, нетканые материалы</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900C92">
        <w:trPr>
          <w:trHeight w:val="3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деревянным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w:t>
            </w:r>
            <w:r w:rsidR="003679B4" w:rsidRPr="0001224A">
              <w:rPr>
                <w:rFonts w:ascii="Times New Roman" w:eastAsia="Times New Roman" w:hAnsi="Times New Roman" w:cs="Times New Roman"/>
                <w:color w:val="000000"/>
                <w:sz w:val="16"/>
                <w:szCs w:val="16"/>
                <w:lang w:eastAsia="ru-RU"/>
              </w:rPr>
              <w:t xml:space="preserve"> пород (твердолиственных и </w:t>
            </w:r>
            <w:r>
              <w:rPr>
                <w:rFonts w:ascii="Times New Roman" w:eastAsia="Times New Roman" w:hAnsi="Times New Roman" w:cs="Times New Roman"/>
                <w:color w:val="000000"/>
                <w:sz w:val="16"/>
                <w:szCs w:val="16"/>
                <w:lang w:eastAsia="ru-RU"/>
              </w:rPr>
              <w:t xml:space="preserve"> тро</w:t>
            </w:r>
            <w:r w:rsidR="003679B4" w:rsidRPr="0001224A">
              <w:rPr>
                <w:rFonts w:ascii="Times New Roman" w:eastAsia="Times New Roman" w:hAnsi="Times New Roman" w:cs="Times New Roman"/>
                <w:color w:val="000000"/>
                <w:sz w:val="16"/>
                <w:szCs w:val="16"/>
                <w:lang w:eastAsia="ru-RU"/>
              </w:rPr>
              <w:t xml:space="preserve">пических);возможные значения: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древесина хвойных и мягколиственных пород: береза, лиственница, сосна, ель</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900C92">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B72D5D">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(искусственный) мех, искусственная замша(микрофибра), ткань, нетканые материалы</w:t>
            </w:r>
          </w:p>
        </w:tc>
        <w:tc>
          <w:tcPr>
            <w:tcW w:w="143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металлическая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для офисов, 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900C92">
        <w:trPr>
          <w:trHeight w:val="1366"/>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деревянная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для офисов, 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 пород (твердо</w:t>
            </w:r>
            <w:r w:rsidR="003679B4" w:rsidRPr="0001224A">
              <w:rPr>
                <w:rFonts w:ascii="Times New Roman" w:eastAsia="Times New Roman" w:hAnsi="Times New Roman" w:cs="Times New Roman"/>
                <w:color w:val="000000"/>
                <w:sz w:val="16"/>
                <w:szCs w:val="16"/>
                <w:lang w:eastAsia="ru-RU"/>
              </w:rPr>
              <w:t>лиственных и тропических);возможные значения: древесина хвойных и мягколиственных пород</w:t>
            </w:r>
          </w:p>
        </w:tc>
        <w:tc>
          <w:tcPr>
            <w:tcW w:w="143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bookmarkStart w:id="4" w:name="_GoBack"/>
            <w:bookmarkEnd w:id="4"/>
          </w:p>
        </w:tc>
        <w:tc>
          <w:tcPr>
            <w:tcW w:w="1320" w:type="dxa"/>
            <w:tcBorders>
              <w:top w:val="single" w:sz="4" w:space="0" w:color="auto"/>
              <w:left w:val="nil"/>
              <w:bottom w:val="single" w:sz="4" w:space="0" w:color="auto"/>
              <w:right w:val="single" w:sz="4" w:space="0" w:color="auto"/>
            </w:tcBorders>
            <w:shd w:val="clear" w:color="auto" w:fill="auto"/>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bl>
    <w:p w:rsidR="003B28CA" w:rsidRPr="007E36C3"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Pr="00B72D5D" w:rsidRDefault="00B72D5D" w:rsidP="00B72D5D">
      <w:pPr>
        <w:widowControl w:val="0"/>
        <w:tabs>
          <w:tab w:val="left" w:pos="562"/>
        </w:tabs>
        <w:autoSpaceDE w:val="0"/>
        <w:autoSpaceDN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ab/>
      </w:r>
      <w:r w:rsidR="00BA133B" w:rsidRPr="00B72D5D">
        <w:rPr>
          <w:rFonts w:ascii="Times New Roman" w:hAnsi="Times New Roman" w:cs="Times New Roman"/>
          <w:sz w:val="18"/>
          <w:szCs w:val="18"/>
        </w:rPr>
        <w:t>* Начальники отделов</w:t>
      </w:r>
      <w:r w:rsidR="00120EF4" w:rsidRPr="00B72D5D">
        <w:rPr>
          <w:rFonts w:ascii="Times New Roman" w:hAnsi="Times New Roman" w:cs="Times New Roman"/>
          <w:sz w:val="18"/>
          <w:szCs w:val="18"/>
        </w:rPr>
        <w:t>, специалисты</w:t>
      </w:r>
      <w:r w:rsidR="00BA133B" w:rsidRPr="00B72D5D">
        <w:rPr>
          <w:rFonts w:ascii="Times New Roman" w:hAnsi="Times New Roman" w:cs="Times New Roman"/>
          <w:sz w:val="18"/>
          <w:szCs w:val="18"/>
        </w:rPr>
        <w:t xml:space="preserve"> обеспечиваются по решению руководителей </w:t>
      </w:r>
      <w:r w:rsidR="00AB064E" w:rsidRPr="00B72D5D">
        <w:rPr>
          <w:rFonts w:ascii="Times New Roman" w:hAnsi="Times New Roman" w:cs="Times New Roman"/>
          <w:sz w:val="18"/>
          <w:szCs w:val="18"/>
        </w:rPr>
        <w:t xml:space="preserve">муниципальных </w:t>
      </w:r>
      <w:r w:rsidR="00BA133B" w:rsidRPr="00B72D5D">
        <w:rPr>
          <w:rFonts w:ascii="Times New Roman" w:hAnsi="Times New Roman" w:cs="Times New Roman"/>
          <w:sz w:val="18"/>
          <w:szCs w:val="18"/>
        </w:rPr>
        <w:t xml:space="preserve">органов </w:t>
      </w:r>
      <w:r w:rsidR="00AB064E" w:rsidRPr="00B72D5D">
        <w:rPr>
          <w:rFonts w:ascii="Times New Roman" w:hAnsi="Times New Roman" w:cs="Times New Roman"/>
          <w:sz w:val="18"/>
          <w:szCs w:val="18"/>
        </w:rPr>
        <w:t xml:space="preserve"> района</w:t>
      </w:r>
      <w:r w:rsidRPr="00B72D5D">
        <w:rPr>
          <w:rFonts w:ascii="Times New Roman" w:hAnsi="Times New Roman" w:cs="Times New Roman"/>
          <w:sz w:val="18"/>
          <w:szCs w:val="18"/>
        </w:rPr>
        <w:t>. З</w:t>
      </w:r>
      <w:r w:rsidR="00230D0B" w:rsidRPr="00B72D5D">
        <w:rPr>
          <w:rFonts w:ascii="Times New Roman" w:hAnsi="Times New Roman" w:cs="Times New Roman"/>
          <w:sz w:val="18"/>
          <w:szCs w:val="18"/>
        </w:rPr>
        <w:t xml:space="preserve">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B72D5D">
        <w:rPr>
          <w:rFonts w:ascii="Times New Roman" w:hAnsi="Times New Roman" w:cs="Times New Roman"/>
          <w:sz w:val="18"/>
          <w:szCs w:val="18"/>
        </w:rPr>
        <w:t xml:space="preserve"> соответствующей категории</w:t>
      </w:r>
      <w:r w:rsidR="00230D0B" w:rsidRPr="00B72D5D">
        <w:rPr>
          <w:rFonts w:ascii="Times New Roman" w:hAnsi="Times New Roman" w:cs="Times New Roman"/>
          <w:sz w:val="18"/>
          <w:szCs w:val="18"/>
        </w:rPr>
        <w:t>.</w:t>
      </w:r>
    </w:p>
    <w:sectPr w:rsidR="00230D0B" w:rsidRPr="00B72D5D" w:rsidSect="00AD0211">
      <w:headerReference w:type="default" r:id="rId21"/>
      <w:footerReference w:type="default" r:id="rId22"/>
      <w:pgSz w:w="16838" w:h="11906" w:orient="landscape"/>
      <w:pgMar w:top="709" w:right="1247" w:bottom="1134" w:left="1588"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F28" w:rsidRDefault="00F45F28" w:rsidP="002F430D">
      <w:pPr>
        <w:spacing w:after="0" w:line="240" w:lineRule="auto"/>
      </w:pPr>
      <w:r>
        <w:separator/>
      </w:r>
    </w:p>
  </w:endnote>
  <w:endnote w:type="continuationSeparator" w:id="1">
    <w:p w:rsidR="00F45F28" w:rsidRDefault="00F45F28"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72" w:rsidRPr="00FB65D9" w:rsidRDefault="009D3C72" w:rsidP="00FB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F28" w:rsidRDefault="00F45F28" w:rsidP="002F430D">
      <w:pPr>
        <w:spacing w:after="0" w:line="240" w:lineRule="auto"/>
      </w:pPr>
      <w:r>
        <w:separator/>
      </w:r>
    </w:p>
  </w:footnote>
  <w:footnote w:type="continuationSeparator" w:id="1">
    <w:p w:rsidR="00F45F28" w:rsidRDefault="00F45F28"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031019"/>
      <w:docPartObj>
        <w:docPartGallery w:val="Page Numbers (Top of Page)"/>
        <w:docPartUnique/>
      </w:docPartObj>
    </w:sdtPr>
    <w:sdtContent>
      <w:p w:rsidR="009D3C72" w:rsidRDefault="00352F96">
        <w:pPr>
          <w:pStyle w:val="a4"/>
          <w:jc w:val="center"/>
        </w:pPr>
        <w:r>
          <w:fldChar w:fldCharType="begin"/>
        </w:r>
        <w:r w:rsidR="00B00A93">
          <w:instrText xml:space="preserve"> PAGE   \* MERGEFORMAT </w:instrText>
        </w:r>
        <w:r>
          <w:fldChar w:fldCharType="separate"/>
        </w:r>
        <w:r w:rsidR="00E63759">
          <w:rPr>
            <w:noProof/>
          </w:rPr>
          <w:t>4</w:t>
        </w:r>
        <w:r>
          <w:rPr>
            <w:noProof/>
          </w:rPr>
          <w:fldChar w:fldCharType="end"/>
        </w:r>
      </w:p>
    </w:sdtContent>
  </w:sdt>
  <w:p w:rsidR="009D3C72" w:rsidRDefault="009D3C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19" w:rsidRDefault="00624719">
    <w:pPr>
      <w:pStyle w:val="a4"/>
      <w:jc w:val="center"/>
    </w:pPr>
  </w:p>
  <w:p w:rsidR="009D3C72" w:rsidRDefault="009D3C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72" w:rsidRDefault="00352F96">
    <w:pPr>
      <w:pStyle w:val="a4"/>
      <w:jc w:val="center"/>
    </w:pPr>
    <w:r>
      <w:fldChar w:fldCharType="begin"/>
    </w:r>
    <w:r w:rsidR="00B00A93">
      <w:instrText>PAGE   \* MERGEFORMAT</w:instrText>
    </w:r>
    <w:r>
      <w:fldChar w:fldCharType="separate"/>
    </w:r>
    <w:r w:rsidR="00E63759">
      <w:rPr>
        <w:noProof/>
      </w:rPr>
      <w:t>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785E"/>
    <w:rsid w:val="00090317"/>
    <w:rsid w:val="000932E8"/>
    <w:rsid w:val="00097175"/>
    <w:rsid w:val="000B031B"/>
    <w:rsid w:val="000C04FE"/>
    <w:rsid w:val="000C1059"/>
    <w:rsid w:val="000C1AC8"/>
    <w:rsid w:val="000D346E"/>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66699"/>
    <w:rsid w:val="00172B5D"/>
    <w:rsid w:val="00173A4E"/>
    <w:rsid w:val="001756C3"/>
    <w:rsid w:val="00181636"/>
    <w:rsid w:val="00192415"/>
    <w:rsid w:val="001B2FA7"/>
    <w:rsid w:val="001B5F6C"/>
    <w:rsid w:val="001D312D"/>
    <w:rsid w:val="00204266"/>
    <w:rsid w:val="00204FE8"/>
    <w:rsid w:val="002177CE"/>
    <w:rsid w:val="00217D45"/>
    <w:rsid w:val="0022654B"/>
    <w:rsid w:val="0023003E"/>
    <w:rsid w:val="00230D0B"/>
    <w:rsid w:val="002378FA"/>
    <w:rsid w:val="002531E0"/>
    <w:rsid w:val="00253454"/>
    <w:rsid w:val="00256818"/>
    <w:rsid w:val="00273965"/>
    <w:rsid w:val="002909E2"/>
    <w:rsid w:val="002A2ECD"/>
    <w:rsid w:val="002A5C35"/>
    <w:rsid w:val="002B3AE9"/>
    <w:rsid w:val="002C18B7"/>
    <w:rsid w:val="002C264F"/>
    <w:rsid w:val="002D2380"/>
    <w:rsid w:val="002D6EAA"/>
    <w:rsid w:val="002E61B8"/>
    <w:rsid w:val="002F217F"/>
    <w:rsid w:val="002F2B8B"/>
    <w:rsid w:val="002F343E"/>
    <w:rsid w:val="002F430D"/>
    <w:rsid w:val="002F4CAA"/>
    <w:rsid w:val="002F7F9D"/>
    <w:rsid w:val="003024B9"/>
    <w:rsid w:val="003031F5"/>
    <w:rsid w:val="00307A9C"/>
    <w:rsid w:val="00311528"/>
    <w:rsid w:val="00325FE6"/>
    <w:rsid w:val="0032760F"/>
    <w:rsid w:val="00332534"/>
    <w:rsid w:val="003411F1"/>
    <w:rsid w:val="0034623C"/>
    <w:rsid w:val="00352F96"/>
    <w:rsid w:val="00366E8C"/>
    <w:rsid w:val="003679B4"/>
    <w:rsid w:val="00393534"/>
    <w:rsid w:val="00393D49"/>
    <w:rsid w:val="0039784F"/>
    <w:rsid w:val="003A5A39"/>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265B4"/>
    <w:rsid w:val="00442769"/>
    <w:rsid w:val="00445BB6"/>
    <w:rsid w:val="004554EE"/>
    <w:rsid w:val="0046151F"/>
    <w:rsid w:val="004643E6"/>
    <w:rsid w:val="004654B0"/>
    <w:rsid w:val="00477F13"/>
    <w:rsid w:val="00482357"/>
    <w:rsid w:val="00491F54"/>
    <w:rsid w:val="004946CE"/>
    <w:rsid w:val="004A07A5"/>
    <w:rsid w:val="004A2E01"/>
    <w:rsid w:val="004A63DF"/>
    <w:rsid w:val="004B12E5"/>
    <w:rsid w:val="004B4F83"/>
    <w:rsid w:val="004B6C71"/>
    <w:rsid w:val="004C0210"/>
    <w:rsid w:val="004C6E3E"/>
    <w:rsid w:val="004E0EF2"/>
    <w:rsid w:val="004E4313"/>
    <w:rsid w:val="004E6474"/>
    <w:rsid w:val="004E7500"/>
    <w:rsid w:val="004F3045"/>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21DA"/>
    <w:rsid w:val="005A3D99"/>
    <w:rsid w:val="005A558D"/>
    <w:rsid w:val="005B6BF1"/>
    <w:rsid w:val="005C16BA"/>
    <w:rsid w:val="005D3166"/>
    <w:rsid w:val="005D7262"/>
    <w:rsid w:val="005E7957"/>
    <w:rsid w:val="005F022D"/>
    <w:rsid w:val="005F3F95"/>
    <w:rsid w:val="005F6D7D"/>
    <w:rsid w:val="00601945"/>
    <w:rsid w:val="00605202"/>
    <w:rsid w:val="006075D8"/>
    <w:rsid w:val="00624719"/>
    <w:rsid w:val="006275EE"/>
    <w:rsid w:val="00633968"/>
    <w:rsid w:val="00643221"/>
    <w:rsid w:val="00651781"/>
    <w:rsid w:val="00651D89"/>
    <w:rsid w:val="00657134"/>
    <w:rsid w:val="00657556"/>
    <w:rsid w:val="00665551"/>
    <w:rsid w:val="00681C39"/>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2040C"/>
    <w:rsid w:val="00740712"/>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13DF"/>
    <w:rsid w:val="00832636"/>
    <w:rsid w:val="008348F5"/>
    <w:rsid w:val="00844617"/>
    <w:rsid w:val="00846A52"/>
    <w:rsid w:val="00856E36"/>
    <w:rsid w:val="008602AE"/>
    <w:rsid w:val="0089624F"/>
    <w:rsid w:val="008A149C"/>
    <w:rsid w:val="008A3261"/>
    <w:rsid w:val="008A6410"/>
    <w:rsid w:val="008A6792"/>
    <w:rsid w:val="008B4779"/>
    <w:rsid w:val="008C14DF"/>
    <w:rsid w:val="008C2734"/>
    <w:rsid w:val="008C75DC"/>
    <w:rsid w:val="008D2615"/>
    <w:rsid w:val="008D6990"/>
    <w:rsid w:val="008E7922"/>
    <w:rsid w:val="008F39C5"/>
    <w:rsid w:val="008F76E4"/>
    <w:rsid w:val="00900C92"/>
    <w:rsid w:val="009140E3"/>
    <w:rsid w:val="009174A1"/>
    <w:rsid w:val="00922FF9"/>
    <w:rsid w:val="0094085C"/>
    <w:rsid w:val="00942BCE"/>
    <w:rsid w:val="009459FE"/>
    <w:rsid w:val="00962003"/>
    <w:rsid w:val="00963B15"/>
    <w:rsid w:val="00964E89"/>
    <w:rsid w:val="009703BD"/>
    <w:rsid w:val="00983B0C"/>
    <w:rsid w:val="0099644A"/>
    <w:rsid w:val="009A361B"/>
    <w:rsid w:val="009A410D"/>
    <w:rsid w:val="009A7D11"/>
    <w:rsid w:val="009B0931"/>
    <w:rsid w:val="009B1182"/>
    <w:rsid w:val="009B13F7"/>
    <w:rsid w:val="009B39CB"/>
    <w:rsid w:val="009B600F"/>
    <w:rsid w:val="009B681F"/>
    <w:rsid w:val="009B7B64"/>
    <w:rsid w:val="009C4DF6"/>
    <w:rsid w:val="009D3C72"/>
    <w:rsid w:val="009F1781"/>
    <w:rsid w:val="00A00C5E"/>
    <w:rsid w:val="00A07D49"/>
    <w:rsid w:val="00A22A08"/>
    <w:rsid w:val="00A240CF"/>
    <w:rsid w:val="00A256BC"/>
    <w:rsid w:val="00A3114A"/>
    <w:rsid w:val="00A41CF9"/>
    <w:rsid w:val="00A6070D"/>
    <w:rsid w:val="00A63B9C"/>
    <w:rsid w:val="00A71906"/>
    <w:rsid w:val="00A748AD"/>
    <w:rsid w:val="00A86986"/>
    <w:rsid w:val="00A97DFC"/>
    <w:rsid w:val="00AA5F39"/>
    <w:rsid w:val="00AB064E"/>
    <w:rsid w:val="00AC1EFB"/>
    <w:rsid w:val="00AC2983"/>
    <w:rsid w:val="00AD0211"/>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3908"/>
    <w:rsid w:val="00C34792"/>
    <w:rsid w:val="00C34ED9"/>
    <w:rsid w:val="00C41B8F"/>
    <w:rsid w:val="00C5281A"/>
    <w:rsid w:val="00C57AED"/>
    <w:rsid w:val="00C70796"/>
    <w:rsid w:val="00C83BCF"/>
    <w:rsid w:val="00C845CF"/>
    <w:rsid w:val="00C849A5"/>
    <w:rsid w:val="00C931CE"/>
    <w:rsid w:val="00CB2A6A"/>
    <w:rsid w:val="00CB7612"/>
    <w:rsid w:val="00CC1A7F"/>
    <w:rsid w:val="00CC24C8"/>
    <w:rsid w:val="00CD13CE"/>
    <w:rsid w:val="00CD7C70"/>
    <w:rsid w:val="00CE2DFC"/>
    <w:rsid w:val="00CE32C1"/>
    <w:rsid w:val="00CF0103"/>
    <w:rsid w:val="00CF26D4"/>
    <w:rsid w:val="00CF7E02"/>
    <w:rsid w:val="00D04F7B"/>
    <w:rsid w:val="00D060FA"/>
    <w:rsid w:val="00D27CFF"/>
    <w:rsid w:val="00D4768A"/>
    <w:rsid w:val="00D47E0F"/>
    <w:rsid w:val="00D559DA"/>
    <w:rsid w:val="00D56AF2"/>
    <w:rsid w:val="00D60BAB"/>
    <w:rsid w:val="00D647C8"/>
    <w:rsid w:val="00D76561"/>
    <w:rsid w:val="00D86CDB"/>
    <w:rsid w:val="00D86FF9"/>
    <w:rsid w:val="00DA7813"/>
    <w:rsid w:val="00DB15B0"/>
    <w:rsid w:val="00DB1B1B"/>
    <w:rsid w:val="00DB243C"/>
    <w:rsid w:val="00DB6965"/>
    <w:rsid w:val="00DD0ADE"/>
    <w:rsid w:val="00DF76F9"/>
    <w:rsid w:val="00E039B3"/>
    <w:rsid w:val="00E04A95"/>
    <w:rsid w:val="00E072DA"/>
    <w:rsid w:val="00E11909"/>
    <w:rsid w:val="00E1261F"/>
    <w:rsid w:val="00E176F4"/>
    <w:rsid w:val="00E17735"/>
    <w:rsid w:val="00E17958"/>
    <w:rsid w:val="00E24400"/>
    <w:rsid w:val="00E30251"/>
    <w:rsid w:val="00E3395B"/>
    <w:rsid w:val="00E340B1"/>
    <w:rsid w:val="00E35434"/>
    <w:rsid w:val="00E43B85"/>
    <w:rsid w:val="00E46618"/>
    <w:rsid w:val="00E551CC"/>
    <w:rsid w:val="00E5547D"/>
    <w:rsid w:val="00E63759"/>
    <w:rsid w:val="00E64952"/>
    <w:rsid w:val="00E67528"/>
    <w:rsid w:val="00E8192B"/>
    <w:rsid w:val="00E96CBB"/>
    <w:rsid w:val="00E97099"/>
    <w:rsid w:val="00EA1BFE"/>
    <w:rsid w:val="00EA5209"/>
    <w:rsid w:val="00EA65EC"/>
    <w:rsid w:val="00EB001F"/>
    <w:rsid w:val="00EB1434"/>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0B26"/>
    <w:rsid w:val="00F413FE"/>
    <w:rsid w:val="00F41A9E"/>
    <w:rsid w:val="00F428C4"/>
    <w:rsid w:val="00F433C3"/>
    <w:rsid w:val="00F4557C"/>
    <w:rsid w:val="00F45F28"/>
    <w:rsid w:val="00F511BC"/>
    <w:rsid w:val="00F528D9"/>
    <w:rsid w:val="00F60AF1"/>
    <w:rsid w:val="00F61220"/>
    <w:rsid w:val="00F66194"/>
    <w:rsid w:val="00F7416C"/>
    <w:rsid w:val="00F877C8"/>
    <w:rsid w:val="00F93DB5"/>
    <w:rsid w:val="00FB03FF"/>
    <w:rsid w:val="00FB65D9"/>
    <w:rsid w:val="00FC30CE"/>
    <w:rsid w:val="00FC3401"/>
    <w:rsid w:val="00FC4A3A"/>
    <w:rsid w:val="00FD1C4F"/>
    <w:rsid w:val="00FE164A"/>
    <w:rsid w:val="00FE5A28"/>
    <w:rsid w:val="00FE72F0"/>
    <w:rsid w:val="00FF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5454B99145F51650C9DACDA5A31F5BF9DFA4FA0F27E5AEA5D2DD3F805F02A6A6618E707D65FA62l2d9K" TargetMode="External"/><Relationship Id="rId13" Type="http://schemas.openxmlformats.org/officeDocument/2006/relationships/hyperlink" Target="consultantplus://offline/ref=CC5ABD5693B8FA91776D907BA152577892ECAAB0B1B4B71ED3A84F82A4g9x5F" TargetMode="External"/><Relationship Id="rId18" Type="http://schemas.openxmlformats.org/officeDocument/2006/relationships/hyperlink" Target="consultantplus://offline/ref=CC5ABD5693B8FA91776D907BA152577892ECAAB0B1B4B71ED3A84F82A4g9x5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CC5ABD5693B8FA91776D907BA152577892EDA9B6B8B7B71ED3A84F82A4957D8EC7F8D0342B06DF3Cg8x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11FC0AB56588B6B5B6B6ED7BA043316380C4EF6D71D9F65CF0042BCE9EC03153399EDD97D86E18Y5S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D1C0163D0409F53E7A11DB0B6EB328E8FA6FD263AA59B2AEAA85AE4673A8ED8865F0F77FA8D2CC776e8J" TargetMode="External"/><Relationship Id="rId23" Type="http://schemas.openxmlformats.org/officeDocument/2006/relationships/fontTable" Target="fontTable.xml"/><Relationship Id="rId10" Type="http://schemas.openxmlformats.org/officeDocument/2006/relationships/hyperlink" Target="consultantplus://offline/ref=6711FC0AB56588B6B5B6B6ED7BA043316380C4EF6D71D9F65CF0042BCE9EC03153399EDD97D86E1DY5S1H" TargetMode="External"/><Relationship Id="rId19" Type="http://schemas.openxmlformats.org/officeDocument/2006/relationships/hyperlink" Target="consultantplus://offline/ref=CC5ABD5693B8FA91776D907BA152577892ECAEB3B7B2B71ED3A84F82A4g9x5F" TargetMode="External"/><Relationship Id="rId4" Type="http://schemas.openxmlformats.org/officeDocument/2006/relationships/settings" Target="settings.xml"/><Relationship Id="rId9" Type="http://schemas.openxmlformats.org/officeDocument/2006/relationships/hyperlink" Target="consultantplus://offline/ref=58653907AD80072C8F0A91FCA4C0CD3FAAF0819E2128AFE77AA618994616131D6CD11C2F2B869268J6Y4L" TargetMode="External"/><Relationship Id="rId14" Type="http://schemas.openxmlformats.org/officeDocument/2006/relationships/hyperlink" Target="consultantplus://offline/ref=C2D1BF2B46C294B2A2CDB0C20E41E495DDF6173DAC12844AF1DFD7694DEC160E9879B0EAFD6B79A9M0d8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7C87-D258-49BD-A467-004272B8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КНЯЗЕВА ОА</cp:lastModifiedBy>
  <cp:revision>3</cp:revision>
  <cp:lastPrinted>2016-04-22T06:56:00Z</cp:lastPrinted>
  <dcterms:created xsi:type="dcterms:W3CDTF">2016-09-02T09:27:00Z</dcterms:created>
  <dcterms:modified xsi:type="dcterms:W3CDTF">2016-09-02T09:28:00Z</dcterms:modified>
</cp:coreProperties>
</file>