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C1" w:rsidRPr="00CE73C1" w:rsidRDefault="00CE73C1" w:rsidP="00CE73C1">
      <w:pPr>
        <w:spacing w:after="0"/>
        <w:ind w:firstLine="708"/>
        <w:outlineLvl w:val="0"/>
        <w:rPr>
          <w:rFonts w:ascii="Times New Roman" w:eastAsia="Calibri" w:hAnsi="Times New Roman" w:cs="Times New Roman"/>
          <w:b/>
          <w:sz w:val="28"/>
          <w:szCs w:val="28"/>
        </w:rPr>
      </w:pPr>
      <w:bookmarkStart w:id="0" w:name="_GoBack"/>
      <w:r w:rsidRPr="00CE73C1">
        <w:rPr>
          <w:rFonts w:ascii="Times New Roman" w:eastAsia="Calibri" w:hAnsi="Times New Roman" w:cs="Times New Roman"/>
          <w:b/>
          <w:sz w:val="28"/>
          <w:szCs w:val="28"/>
        </w:rPr>
        <w:t>ХАНТЫ-МАНСИЙСКИЙ АВТОНОМНЫЙ ОКРУГ  -  ЮГРА</w:t>
      </w:r>
    </w:p>
    <w:p w:rsidR="00CE73C1" w:rsidRPr="00CE73C1" w:rsidRDefault="00CE73C1" w:rsidP="00CE73C1">
      <w:pPr>
        <w:spacing w:after="0"/>
        <w:jc w:val="center"/>
        <w:rPr>
          <w:rFonts w:ascii="Times New Roman" w:eastAsia="Calibri" w:hAnsi="Times New Roman" w:cs="Times New Roman"/>
          <w:b/>
          <w:sz w:val="28"/>
          <w:szCs w:val="28"/>
        </w:rPr>
      </w:pPr>
      <w:r w:rsidRPr="00CE73C1">
        <w:rPr>
          <w:rFonts w:ascii="Times New Roman" w:eastAsia="Calibri" w:hAnsi="Times New Roman" w:cs="Times New Roman"/>
          <w:b/>
          <w:sz w:val="28"/>
          <w:szCs w:val="28"/>
        </w:rPr>
        <w:t>(ТЮМЕНСКАЯ ОБЛАСТЬ)</w:t>
      </w:r>
    </w:p>
    <w:p w:rsidR="00CE73C1" w:rsidRPr="00CE73C1" w:rsidRDefault="00CE73C1" w:rsidP="00CE73C1">
      <w:pPr>
        <w:spacing w:after="0"/>
        <w:jc w:val="center"/>
        <w:rPr>
          <w:rFonts w:ascii="Times New Roman" w:eastAsia="Calibri" w:hAnsi="Times New Roman" w:cs="Times New Roman"/>
          <w:b/>
          <w:sz w:val="28"/>
          <w:szCs w:val="28"/>
        </w:rPr>
      </w:pPr>
      <w:r w:rsidRPr="00CE73C1">
        <w:rPr>
          <w:rFonts w:ascii="Times New Roman" w:eastAsia="Calibri" w:hAnsi="Times New Roman" w:cs="Times New Roman"/>
          <w:b/>
          <w:sz w:val="28"/>
          <w:szCs w:val="28"/>
        </w:rPr>
        <w:t>ХАНТЫ-МАНСИЙСКИЙ МУНИЦИПАЛЬНЫЙ РАЙОН</w:t>
      </w:r>
    </w:p>
    <w:p w:rsidR="00CE73C1" w:rsidRPr="00CE73C1" w:rsidRDefault="00CE73C1" w:rsidP="00CE73C1">
      <w:pPr>
        <w:spacing w:after="0"/>
        <w:jc w:val="center"/>
        <w:rPr>
          <w:rFonts w:ascii="Times New Roman" w:eastAsia="Calibri" w:hAnsi="Times New Roman" w:cs="Times New Roman"/>
          <w:b/>
          <w:sz w:val="28"/>
          <w:szCs w:val="28"/>
        </w:rPr>
      </w:pPr>
      <w:r w:rsidRPr="00CE73C1">
        <w:rPr>
          <w:rFonts w:ascii="Times New Roman" w:eastAsia="Calibri" w:hAnsi="Times New Roman" w:cs="Times New Roman"/>
          <w:b/>
          <w:sz w:val="28"/>
          <w:szCs w:val="28"/>
        </w:rPr>
        <w:t>МУНИЦИПАЛЬНОЕ ОБРАЗОВАНИЕ</w:t>
      </w:r>
    </w:p>
    <w:p w:rsidR="00CE73C1" w:rsidRPr="00CE73C1" w:rsidRDefault="00CE73C1" w:rsidP="00CE73C1">
      <w:pPr>
        <w:spacing w:after="0"/>
        <w:jc w:val="center"/>
        <w:rPr>
          <w:rFonts w:ascii="Times New Roman" w:eastAsia="Calibri" w:hAnsi="Times New Roman" w:cs="Times New Roman"/>
          <w:b/>
          <w:sz w:val="28"/>
          <w:szCs w:val="28"/>
        </w:rPr>
      </w:pPr>
      <w:r w:rsidRPr="00CE73C1">
        <w:rPr>
          <w:rFonts w:ascii="Times New Roman" w:eastAsia="Calibri" w:hAnsi="Times New Roman" w:cs="Times New Roman"/>
          <w:b/>
          <w:sz w:val="28"/>
          <w:szCs w:val="28"/>
        </w:rPr>
        <w:t xml:space="preserve">СЕЛЬСКОЕ ПОСЕЛЕНИЕ </w:t>
      </w:r>
    </w:p>
    <w:p w:rsidR="00CE73C1" w:rsidRPr="00CE73C1" w:rsidRDefault="00CE73C1" w:rsidP="00CE73C1">
      <w:pPr>
        <w:spacing w:after="0"/>
        <w:jc w:val="center"/>
        <w:rPr>
          <w:rFonts w:ascii="Times New Roman" w:eastAsia="Calibri" w:hAnsi="Times New Roman" w:cs="Times New Roman"/>
          <w:b/>
          <w:sz w:val="28"/>
          <w:szCs w:val="28"/>
        </w:rPr>
      </w:pPr>
      <w:r w:rsidRPr="00CE73C1">
        <w:rPr>
          <w:rFonts w:ascii="Times New Roman" w:eastAsia="Calibri" w:hAnsi="Times New Roman" w:cs="Times New Roman"/>
          <w:b/>
          <w:sz w:val="28"/>
          <w:szCs w:val="28"/>
        </w:rPr>
        <w:t>СОГОМ</w:t>
      </w:r>
    </w:p>
    <w:p w:rsidR="00CE73C1" w:rsidRPr="00CE73C1" w:rsidRDefault="00CE73C1" w:rsidP="00CE73C1">
      <w:pPr>
        <w:spacing w:after="0"/>
        <w:jc w:val="center"/>
        <w:rPr>
          <w:rFonts w:ascii="Times New Roman" w:eastAsia="Calibri" w:hAnsi="Times New Roman" w:cs="Times New Roman"/>
          <w:b/>
          <w:sz w:val="28"/>
          <w:szCs w:val="28"/>
        </w:rPr>
      </w:pPr>
    </w:p>
    <w:p w:rsidR="00CE73C1" w:rsidRPr="00CE73C1" w:rsidRDefault="00CE73C1" w:rsidP="00CE73C1">
      <w:pPr>
        <w:spacing w:after="0"/>
        <w:jc w:val="center"/>
        <w:outlineLvl w:val="0"/>
        <w:rPr>
          <w:rFonts w:ascii="Times New Roman" w:eastAsia="Calibri" w:hAnsi="Times New Roman" w:cs="Times New Roman"/>
          <w:b/>
          <w:sz w:val="28"/>
          <w:szCs w:val="28"/>
        </w:rPr>
      </w:pPr>
      <w:r w:rsidRPr="00CE73C1">
        <w:rPr>
          <w:rFonts w:ascii="Times New Roman" w:eastAsia="Calibri" w:hAnsi="Times New Roman" w:cs="Times New Roman"/>
          <w:b/>
          <w:sz w:val="28"/>
          <w:szCs w:val="28"/>
        </w:rPr>
        <w:t>СОВЕТ ДЕПУТАТОВ</w:t>
      </w:r>
    </w:p>
    <w:p w:rsidR="00CE73C1" w:rsidRPr="00CE73C1" w:rsidRDefault="00CE73C1" w:rsidP="00CE73C1">
      <w:pPr>
        <w:spacing w:after="0"/>
        <w:jc w:val="center"/>
        <w:rPr>
          <w:rFonts w:ascii="Times New Roman" w:eastAsia="Calibri" w:hAnsi="Times New Roman" w:cs="Times New Roman"/>
          <w:b/>
          <w:sz w:val="28"/>
          <w:szCs w:val="28"/>
        </w:rPr>
      </w:pPr>
    </w:p>
    <w:p w:rsidR="00CE73C1" w:rsidRPr="00CE73C1" w:rsidRDefault="00CE73C1" w:rsidP="00CE73C1">
      <w:pPr>
        <w:spacing w:after="0"/>
        <w:jc w:val="center"/>
        <w:outlineLvl w:val="0"/>
        <w:rPr>
          <w:rFonts w:ascii="Times New Roman" w:eastAsia="Calibri" w:hAnsi="Times New Roman" w:cs="Times New Roman"/>
          <w:b/>
          <w:sz w:val="28"/>
          <w:szCs w:val="28"/>
        </w:rPr>
      </w:pPr>
      <w:r w:rsidRPr="00CE73C1">
        <w:rPr>
          <w:rFonts w:ascii="Times New Roman" w:eastAsia="Calibri" w:hAnsi="Times New Roman" w:cs="Times New Roman"/>
          <w:b/>
          <w:sz w:val="28"/>
          <w:szCs w:val="28"/>
        </w:rPr>
        <w:t>РЕШЕНИЕ</w:t>
      </w:r>
    </w:p>
    <w:p w:rsidR="00CE73C1" w:rsidRPr="00CE73C1" w:rsidRDefault="00CE73C1" w:rsidP="00CE73C1">
      <w:pPr>
        <w:spacing w:after="0"/>
        <w:jc w:val="center"/>
        <w:outlineLvl w:val="0"/>
        <w:rPr>
          <w:rFonts w:ascii="Times New Roman" w:eastAsia="Calibri" w:hAnsi="Times New Roman" w:cs="Times New Roman"/>
          <w:b/>
          <w:sz w:val="28"/>
          <w:szCs w:val="28"/>
        </w:rPr>
      </w:pPr>
    </w:p>
    <w:p w:rsidR="00CE73C1" w:rsidRPr="00CE73C1" w:rsidRDefault="00CE73C1" w:rsidP="00CE73C1">
      <w:pPr>
        <w:spacing w:after="0"/>
        <w:rPr>
          <w:rFonts w:ascii="Times New Roman" w:eastAsia="Calibri" w:hAnsi="Times New Roman" w:cs="Times New Roman"/>
          <w:sz w:val="28"/>
          <w:szCs w:val="28"/>
        </w:rPr>
      </w:pPr>
    </w:p>
    <w:p w:rsidR="00CE73C1" w:rsidRPr="00CE73C1" w:rsidRDefault="00CE73C1" w:rsidP="00CE73C1">
      <w:pPr>
        <w:spacing w:after="0"/>
        <w:rPr>
          <w:rFonts w:ascii="Times New Roman" w:eastAsia="Calibri" w:hAnsi="Times New Roman" w:cs="Times New Roman"/>
          <w:sz w:val="28"/>
          <w:szCs w:val="28"/>
        </w:rPr>
      </w:pPr>
    </w:p>
    <w:p w:rsidR="00CE73C1" w:rsidRPr="00F8382E" w:rsidRDefault="00CE73C1" w:rsidP="00CE73C1">
      <w:pPr>
        <w:spacing w:after="0"/>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от </w:t>
      </w:r>
      <w:r w:rsidR="00F8382E" w:rsidRPr="00F8382E">
        <w:rPr>
          <w:rFonts w:ascii="Times New Roman" w:eastAsia="Calibri" w:hAnsi="Times New Roman" w:cs="Times New Roman"/>
          <w:sz w:val="28"/>
          <w:szCs w:val="28"/>
        </w:rPr>
        <w:t>24</w:t>
      </w:r>
      <w:r w:rsidRPr="00F8382E">
        <w:rPr>
          <w:rFonts w:ascii="Times New Roman" w:eastAsia="Calibri" w:hAnsi="Times New Roman" w:cs="Times New Roman"/>
          <w:sz w:val="28"/>
          <w:szCs w:val="28"/>
        </w:rPr>
        <w:t>.0</w:t>
      </w:r>
      <w:r w:rsidR="00F8382E" w:rsidRPr="00F8382E">
        <w:rPr>
          <w:rFonts w:ascii="Times New Roman" w:eastAsia="Calibri" w:hAnsi="Times New Roman" w:cs="Times New Roman"/>
          <w:sz w:val="28"/>
          <w:szCs w:val="28"/>
        </w:rPr>
        <w:t>4</w:t>
      </w:r>
      <w:r w:rsidRPr="00F8382E">
        <w:rPr>
          <w:rFonts w:ascii="Times New Roman" w:eastAsia="Calibri" w:hAnsi="Times New Roman" w:cs="Times New Roman"/>
          <w:sz w:val="28"/>
          <w:szCs w:val="28"/>
        </w:rPr>
        <w:t>.2014                                                                                              №</w:t>
      </w:r>
      <w:r w:rsidR="00F8382E" w:rsidRPr="00F8382E">
        <w:rPr>
          <w:rFonts w:ascii="Times New Roman" w:eastAsia="Calibri" w:hAnsi="Times New Roman" w:cs="Times New Roman"/>
          <w:sz w:val="28"/>
          <w:szCs w:val="28"/>
        </w:rPr>
        <w:t xml:space="preserve"> 07</w:t>
      </w:r>
    </w:p>
    <w:p w:rsidR="00CE73C1" w:rsidRPr="00CE73C1" w:rsidRDefault="00CE73C1" w:rsidP="00CE73C1">
      <w:pPr>
        <w:spacing w:after="0"/>
        <w:rPr>
          <w:rFonts w:ascii="Times New Roman" w:eastAsia="Calibri" w:hAnsi="Times New Roman" w:cs="Times New Roman"/>
          <w:i/>
          <w:sz w:val="28"/>
          <w:szCs w:val="28"/>
        </w:rPr>
      </w:pPr>
      <w:r w:rsidRPr="00CE73C1">
        <w:rPr>
          <w:rFonts w:ascii="Times New Roman" w:eastAsia="Calibri" w:hAnsi="Times New Roman" w:cs="Times New Roman"/>
          <w:i/>
          <w:sz w:val="28"/>
          <w:szCs w:val="28"/>
        </w:rPr>
        <w:t>д. Согом</w:t>
      </w:r>
    </w:p>
    <w:p w:rsidR="00CE73C1" w:rsidRPr="00CE73C1" w:rsidRDefault="00CE73C1" w:rsidP="00CE73C1">
      <w:pPr>
        <w:spacing w:after="0"/>
        <w:jc w:val="center"/>
        <w:rPr>
          <w:rFonts w:ascii="Times New Roman" w:eastAsia="Calibri" w:hAnsi="Times New Roman" w:cs="Times New Roman"/>
          <w:sz w:val="28"/>
          <w:szCs w:val="28"/>
        </w:rPr>
      </w:pPr>
    </w:p>
    <w:p w:rsidR="00CE73C1" w:rsidRPr="00CE73C1" w:rsidRDefault="00CE73C1" w:rsidP="00CE73C1">
      <w:pPr>
        <w:keepNext/>
        <w:spacing w:after="0"/>
        <w:jc w:val="both"/>
        <w:outlineLvl w:val="0"/>
        <w:rPr>
          <w:rFonts w:ascii="Times New Roman" w:eastAsia="Calibri" w:hAnsi="Times New Roman" w:cs="Times New Roman"/>
          <w:bCs/>
          <w:sz w:val="28"/>
          <w:szCs w:val="28"/>
        </w:rPr>
      </w:pPr>
      <w:r w:rsidRPr="00CE73C1">
        <w:rPr>
          <w:rFonts w:ascii="Times New Roman" w:eastAsia="Calibri" w:hAnsi="Times New Roman" w:cs="Times New Roman"/>
          <w:bCs/>
          <w:sz w:val="28"/>
          <w:szCs w:val="28"/>
        </w:rPr>
        <w:t xml:space="preserve">О принятии Устава сельского </w:t>
      </w:r>
    </w:p>
    <w:p w:rsidR="00CE73C1" w:rsidRPr="00CE73C1" w:rsidRDefault="00CE73C1" w:rsidP="00CE73C1">
      <w:pPr>
        <w:keepNext/>
        <w:spacing w:after="0"/>
        <w:jc w:val="both"/>
        <w:outlineLvl w:val="0"/>
        <w:rPr>
          <w:rFonts w:ascii="Times New Roman" w:eastAsia="Calibri" w:hAnsi="Times New Roman" w:cs="Times New Roman"/>
          <w:bCs/>
          <w:sz w:val="28"/>
          <w:szCs w:val="28"/>
        </w:rPr>
      </w:pPr>
      <w:r w:rsidRPr="00CE73C1">
        <w:rPr>
          <w:rFonts w:ascii="Times New Roman" w:eastAsia="Calibri" w:hAnsi="Times New Roman" w:cs="Times New Roman"/>
          <w:bCs/>
          <w:sz w:val="28"/>
          <w:szCs w:val="28"/>
        </w:rPr>
        <w:t>поселения Согом</w:t>
      </w:r>
    </w:p>
    <w:p w:rsidR="00CE73C1" w:rsidRPr="00CE73C1" w:rsidRDefault="00CE73C1" w:rsidP="00CE73C1">
      <w:pPr>
        <w:rPr>
          <w:rFonts w:ascii="Calibri" w:eastAsia="Calibri" w:hAnsi="Calibri" w:cs="Times New Roman"/>
        </w:rPr>
      </w:pPr>
    </w:p>
    <w:p w:rsidR="00CE73C1" w:rsidRPr="00CE73C1" w:rsidRDefault="00CE73C1" w:rsidP="00CE73C1">
      <w:pPr>
        <w:ind w:firstLine="567"/>
        <w:rPr>
          <w:rFonts w:ascii="Times New Roman" w:eastAsia="Calibri" w:hAnsi="Times New Roman" w:cs="Times New Roman"/>
          <w:sz w:val="28"/>
          <w:szCs w:val="28"/>
        </w:rPr>
      </w:pPr>
      <w:r w:rsidRPr="00CE73C1">
        <w:rPr>
          <w:rFonts w:ascii="Times New Roman" w:eastAsia="Calibri" w:hAnsi="Times New Roman" w:cs="Times New Roman"/>
          <w:sz w:val="28"/>
          <w:szCs w:val="28"/>
        </w:rPr>
        <w:t>В соответствии с Федеральным законом Российской Федерации от 06 октября 2003 № 131-ФЗ «Об общих принципах организации местного самоуправления в Российской Федерации»,</w:t>
      </w:r>
    </w:p>
    <w:p w:rsidR="00CE73C1" w:rsidRPr="00CE73C1" w:rsidRDefault="00CE73C1" w:rsidP="00CE73C1">
      <w:pPr>
        <w:keepNext/>
        <w:spacing w:after="0"/>
        <w:ind w:firstLine="851"/>
        <w:jc w:val="center"/>
        <w:outlineLvl w:val="0"/>
        <w:rPr>
          <w:rFonts w:ascii="Times New Roman" w:eastAsia="Calibri" w:hAnsi="Times New Roman" w:cs="Times New Roman"/>
          <w:bCs/>
          <w:sz w:val="28"/>
          <w:szCs w:val="28"/>
        </w:rPr>
      </w:pPr>
      <w:r w:rsidRPr="00CE73C1">
        <w:rPr>
          <w:rFonts w:ascii="Times New Roman" w:eastAsia="Calibri" w:hAnsi="Times New Roman" w:cs="Times New Roman"/>
          <w:bCs/>
          <w:sz w:val="28"/>
          <w:szCs w:val="28"/>
        </w:rPr>
        <w:t xml:space="preserve">Совет депутатов сельского поселения </w:t>
      </w:r>
    </w:p>
    <w:p w:rsidR="00CE73C1" w:rsidRPr="00CE73C1" w:rsidRDefault="00CE73C1" w:rsidP="00CE73C1">
      <w:pPr>
        <w:spacing w:after="0"/>
        <w:jc w:val="center"/>
        <w:rPr>
          <w:rFonts w:ascii="Times New Roman" w:eastAsia="Calibri" w:hAnsi="Times New Roman" w:cs="Times New Roman"/>
          <w:sz w:val="28"/>
          <w:szCs w:val="28"/>
        </w:rPr>
      </w:pPr>
      <w:proofErr w:type="gramStart"/>
      <w:r w:rsidRPr="00CE73C1">
        <w:rPr>
          <w:rFonts w:ascii="Times New Roman" w:eastAsia="Calibri" w:hAnsi="Times New Roman" w:cs="Times New Roman"/>
          <w:sz w:val="28"/>
          <w:szCs w:val="28"/>
        </w:rPr>
        <w:t>Р</w:t>
      </w:r>
      <w:proofErr w:type="gramEnd"/>
      <w:r w:rsidRPr="00CE73C1">
        <w:rPr>
          <w:rFonts w:ascii="Times New Roman" w:eastAsia="Calibri" w:hAnsi="Times New Roman" w:cs="Times New Roman"/>
          <w:sz w:val="28"/>
          <w:szCs w:val="28"/>
        </w:rPr>
        <w:t xml:space="preserve"> Е Ш И Л:</w:t>
      </w:r>
    </w:p>
    <w:p w:rsidR="00CE73C1" w:rsidRPr="00CE73C1" w:rsidRDefault="00CE73C1" w:rsidP="00CE73C1">
      <w:pPr>
        <w:spacing w:after="0"/>
        <w:jc w:val="center"/>
        <w:rPr>
          <w:rFonts w:ascii="Times New Roman" w:eastAsia="Calibri" w:hAnsi="Times New Roman" w:cs="Times New Roman"/>
          <w:sz w:val="28"/>
          <w:szCs w:val="28"/>
        </w:rPr>
      </w:pPr>
    </w:p>
    <w:p w:rsidR="00CE73C1" w:rsidRPr="00CE73C1" w:rsidRDefault="00CE73C1" w:rsidP="00A82ECD">
      <w:pPr>
        <w:numPr>
          <w:ilvl w:val="0"/>
          <w:numId w:val="2"/>
        </w:numPr>
        <w:spacing w:after="0"/>
        <w:ind w:left="0"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Принять Устав сельского поселения Согом согласно приложению к настоящему решению.</w:t>
      </w:r>
    </w:p>
    <w:p w:rsidR="00CE73C1" w:rsidRPr="00CE73C1" w:rsidRDefault="00CE73C1" w:rsidP="00A82ECD">
      <w:pPr>
        <w:spacing w:after="0"/>
        <w:ind w:firstLine="567"/>
        <w:jc w:val="both"/>
        <w:rPr>
          <w:rFonts w:ascii="Times New Roman" w:eastAsia="Calibri" w:hAnsi="Times New Roman" w:cs="Times New Roman"/>
          <w:sz w:val="28"/>
          <w:szCs w:val="28"/>
        </w:rPr>
      </w:pPr>
    </w:p>
    <w:p w:rsidR="00CE73C1" w:rsidRDefault="00CE73C1" w:rsidP="00A82ECD">
      <w:pPr>
        <w:numPr>
          <w:ilvl w:val="0"/>
          <w:numId w:val="2"/>
        </w:numPr>
        <w:spacing w:after="0"/>
        <w:ind w:left="0"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Признать утратившими силу:</w:t>
      </w:r>
      <w:r>
        <w:rPr>
          <w:rFonts w:ascii="Times New Roman" w:eastAsia="Calibri" w:hAnsi="Times New Roman" w:cs="Times New Roman"/>
          <w:sz w:val="28"/>
          <w:szCs w:val="28"/>
        </w:rPr>
        <w:t xml:space="preserve"> </w:t>
      </w:r>
    </w:p>
    <w:p w:rsidR="00CE73C1" w:rsidRPr="00CE73C1" w:rsidRDefault="00CE73C1" w:rsidP="00A82ECD">
      <w:pPr>
        <w:spacing w:after="0"/>
        <w:ind w:firstLine="567"/>
        <w:jc w:val="both"/>
        <w:rPr>
          <w:rFonts w:ascii="Times New Roman" w:eastAsia="Calibri" w:hAnsi="Times New Roman" w:cs="Times New Roman"/>
          <w:sz w:val="28"/>
          <w:szCs w:val="28"/>
        </w:rPr>
      </w:pPr>
    </w:p>
    <w:p w:rsidR="00CE73C1" w:rsidRPr="00CE73C1" w:rsidRDefault="00A02D29" w:rsidP="007B5A00">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E73C1">
        <w:rPr>
          <w:rFonts w:ascii="Times New Roman" w:eastAsia="Calibri" w:hAnsi="Times New Roman" w:cs="Times New Roman"/>
          <w:sz w:val="28"/>
          <w:szCs w:val="28"/>
        </w:rPr>
        <w:t xml:space="preserve"> </w:t>
      </w:r>
      <w:r w:rsidR="00CE73C1" w:rsidRPr="00CE73C1">
        <w:rPr>
          <w:rFonts w:ascii="Times New Roman" w:eastAsia="Calibri" w:hAnsi="Times New Roman" w:cs="Times New Roman"/>
          <w:sz w:val="28"/>
          <w:szCs w:val="28"/>
        </w:rPr>
        <w:t xml:space="preserve">Устав сельского поселения Согом, </w:t>
      </w:r>
      <w:r>
        <w:rPr>
          <w:rFonts w:ascii="Times New Roman" w:eastAsia="Calibri" w:hAnsi="Times New Roman" w:cs="Times New Roman"/>
          <w:sz w:val="28"/>
          <w:szCs w:val="28"/>
        </w:rPr>
        <w:t>принятый решение Совета депутатов сельского поселения</w:t>
      </w:r>
      <w:r w:rsidR="00CE73C1" w:rsidRPr="00CE73C1">
        <w:rPr>
          <w:rFonts w:ascii="Times New Roman" w:eastAsia="Calibri" w:hAnsi="Times New Roman" w:cs="Times New Roman"/>
          <w:sz w:val="28"/>
          <w:szCs w:val="28"/>
        </w:rPr>
        <w:t xml:space="preserve"> 06.04.2010 № 65 «О принятии Устава сельского поселения Согом»;</w:t>
      </w:r>
    </w:p>
    <w:p w:rsidR="00CE73C1" w:rsidRPr="00CE73C1" w:rsidRDefault="00A02D29" w:rsidP="00A82ECD">
      <w:pPr>
        <w:spacing w:after="0"/>
        <w:ind w:right="1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E73C1" w:rsidRPr="00CE73C1">
        <w:rPr>
          <w:rFonts w:ascii="Times New Roman" w:eastAsia="Calibri" w:hAnsi="Times New Roman" w:cs="Times New Roman"/>
          <w:sz w:val="28"/>
          <w:szCs w:val="28"/>
        </w:rPr>
        <w:t>решение Совета депутатов сельского поселения Согом от 17.06.2010 № 70 «О внесении изменений и дополнений в Устав сельского поселения Согом»;</w:t>
      </w:r>
    </w:p>
    <w:p w:rsidR="00CE73C1" w:rsidRPr="00A02D29" w:rsidRDefault="00CE73C1" w:rsidP="00A82ECD">
      <w:pPr>
        <w:pStyle w:val="a3"/>
        <w:numPr>
          <w:ilvl w:val="0"/>
          <w:numId w:val="5"/>
        </w:numPr>
        <w:spacing w:after="0"/>
        <w:ind w:left="0" w:right="14" w:firstLine="567"/>
        <w:jc w:val="both"/>
        <w:rPr>
          <w:rFonts w:ascii="Times New Roman" w:eastAsia="Calibri" w:hAnsi="Times New Roman" w:cs="Times New Roman"/>
          <w:sz w:val="28"/>
          <w:szCs w:val="28"/>
        </w:rPr>
      </w:pPr>
      <w:r w:rsidRPr="00A02D29">
        <w:rPr>
          <w:rFonts w:ascii="Times New Roman" w:eastAsia="Calibri" w:hAnsi="Times New Roman" w:cs="Times New Roman"/>
          <w:sz w:val="28"/>
          <w:szCs w:val="28"/>
        </w:rPr>
        <w:lastRenderedPageBreak/>
        <w:t>решение Совета депутатов сельского поселения Согом от 15.09.2010 № 74 «О внесении изменений и дополнений в Устав сельского поселения Согом»;</w:t>
      </w:r>
    </w:p>
    <w:p w:rsidR="00CE73C1" w:rsidRPr="00A02D29" w:rsidRDefault="00CE73C1" w:rsidP="00A82ECD">
      <w:pPr>
        <w:pStyle w:val="a3"/>
        <w:numPr>
          <w:ilvl w:val="0"/>
          <w:numId w:val="5"/>
        </w:numPr>
        <w:spacing w:after="0"/>
        <w:ind w:left="0" w:right="14" w:firstLine="567"/>
        <w:jc w:val="both"/>
        <w:rPr>
          <w:rFonts w:ascii="Times New Roman" w:eastAsia="Calibri" w:hAnsi="Times New Roman" w:cs="Times New Roman"/>
          <w:sz w:val="28"/>
          <w:szCs w:val="28"/>
        </w:rPr>
      </w:pPr>
      <w:r w:rsidRPr="00A02D29">
        <w:rPr>
          <w:rFonts w:ascii="Times New Roman" w:eastAsia="Calibri" w:hAnsi="Times New Roman" w:cs="Times New Roman"/>
          <w:sz w:val="28"/>
          <w:szCs w:val="28"/>
        </w:rPr>
        <w:t>решение Совета депутатов сельского поселения Согом от 23.01.2011 № 83 «О внесении изменений и дополнений в Устав сельского поселения Согом»;</w:t>
      </w:r>
    </w:p>
    <w:p w:rsidR="00CE73C1" w:rsidRPr="00A02D29" w:rsidRDefault="00CE73C1" w:rsidP="00A82ECD">
      <w:pPr>
        <w:pStyle w:val="a3"/>
        <w:numPr>
          <w:ilvl w:val="0"/>
          <w:numId w:val="5"/>
        </w:numPr>
        <w:spacing w:after="0"/>
        <w:ind w:left="0" w:right="14" w:firstLine="567"/>
        <w:jc w:val="both"/>
        <w:rPr>
          <w:rFonts w:ascii="Times New Roman" w:eastAsia="Calibri" w:hAnsi="Times New Roman" w:cs="Times New Roman"/>
          <w:sz w:val="28"/>
          <w:szCs w:val="28"/>
        </w:rPr>
      </w:pPr>
      <w:r w:rsidRPr="00A02D29">
        <w:rPr>
          <w:rFonts w:ascii="Times New Roman" w:eastAsia="Calibri" w:hAnsi="Times New Roman" w:cs="Times New Roman"/>
          <w:sz w:val="28"/>
          <w:szCs w:val="28"/>
        </w:rPr>
        <w:t>решение Совета депутатов сельского поселения Согом от 17.10.2011 № 89 «О внесении изменений и дополнений в Устав сельского поселения Согом»;</w:t>
      </w:r>
    </w:p>
    <w:p w:rsidR="00CE73C1" w:rsidRPr="00CE73C1" w:rsidRDefault="00CE73C1" w:rsidP="00A82ECD">
      <w:pPr>
        <w:numPr>
          <w:ilvl w:val="0"/>
          <w:numId w:val="5"/>
        </w:numPr>
        <w:spacing w:after="0"/>
        <w:ind w:left="0" w:right="14"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решение Совета депутатов сельского поселения Согом от 15.02.2012 № 102 «О внесении изменений и дополнений в Устав сельского поселения Согом»;</w:t>
      </w:r>
    </w:p>
    <w:p w:rsidR="00CE73C1" w:rsidRPr="00CE73C1" w:rsidRDefault="00CE73C1" w:rsidP="00A82ECD">
      <w:pPr>
        <w:numPr>
          <w:ilvl w:val="0"/>
          <w:numId w:val="5"/>
        </w:numPr>
        <w:spacing w:after="0"/>
        <w:ind w:left="0" w:right="14"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решение Совета депутатов сельского поселения Согом от 24.07.2012 № 20 «О внесении изменений и дополнений в Устав сельского поселения Согом»;</w:t>
      </w:r>
    </w:p>
    <w:p w:rsidR="00CE73C1" w:rsidRPr="008D75E0" w:rsidRDefault="00CE73C1" w:rsidP="00A82ECD">
      <w:pPr>
        <w:numPr>
          <w:ilvl w:val="0"/>
          <w:numId w:val="5"/>
        </w:numPr>
        <w:spacing w:after="0"/>
        <w:ind w:left="0" w:right="14" w:firstLine="567"/>
        <w:jc w:val="both"/>
        <w:rPr>
          <w:rFonts w:ascii="Times New Roman" w:eastAsia="Calibri" w:hAnsi="Times New Roman" w:cs="Times New Roman"/>
          <w:sz w:val="28"/>
          <w:szCs w:val="28"/>
        </w:rPr>
      </w:pPr>
      <w:r w:rsidRPr="008D75E0">
        <w:rPr>
          <w:rFonts w:ascii="Times New Roman" w:eastAsia="Calibri" w:hAnsi="Times New Roman" w:cs="Times New Roman"/>
          <w:sz w:val="28"/>
          <w:szCs w:val="28"/>
        </w:rPr>
        <w:t>решение Совета депутатов сельского поселения Согом от 22.01.2013 № 39 «О внесении изменений и дополнений в Устав сельского поселения Согом»;</w:t>
      </w:r>
    </w:p>
    <w:p w:rsidR="00CE73C1" w:rsidRPr="00CE73C1" w:rsidRDefault="00CE73C1" w:rsidP="00A82ECD">
      <w:pPr>
        <w:numPr>
          <w:ilvl w:val="0"/>
          <w:numId w:val="5"/>
        </w:numPr>
        <w:spacing w:after="0"/>
        <w:ind w:left="0" w:right="14"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решение Совета депутатов сельского поселения Согом от 11.04.2013 № 46 «О внесении изменений и дополнений в Устав сельского поселения Согом»;</w:t>
      </w:r>
    </w:p>
    <w:p w:rsidR="00CE73C1" w:rsidRPr="00CE73C1" w:rsidRDefault="00CE73C1" w:rsidP="00A82ECD">
      <w:pPr>
        <w:spacing w:after="0"/>
        <w:ind w:left="567" w:right="14" w:firstLine="567"/>
        <w:jc w:val="both"/>
        <w:rPr>
          <w:rFonts w:ascii="Times New Roman" w:eastAsia="Calibri" w:hAnsi="Times New Roman" w:cs="Times New Roman"/>
          <w:sz w:val="28"/>
          <w:szCs w:val="28"/>
        </w:rPr>
      </w:pPr>
    </w:p>
    <w:p w:rsidR="00CE73C1" w:rsidRPr="00CE73C1" w:rsidRDefault="00CE73C1" w:rsidP="00A82ECD">
      <w:pPr>
        <w:numPr>
          <w:ilvl w:val="0"/>
          <w:numId w:val="2"/>
        </w:numPr>
        <w:spacing w:after="0"/>
        <w:ind w:left="0"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Поручить главе сельского поселения Согом:</w:t>
      </w:r>
    </w:p>
    <w:p w:rsidR="00CE73C1" w:rsidRPr="007B5A00" w:rsidRDefault="00CE73C1" w:rsidP="007B5A00">
      <w:pPr>
        <w:pStyle w:val="a3"/>
        <w:numPr>
          <w:ilvl w:val="0"/>
          <w:numId w:val="6"/>
        </w:numPr>
        <w:spacing w:after="0"/>
        <w:ind w:left="0" w:firstLine="567"/>
        <w:jc w:val="both"/>
        <w:rPr>
          <w:rFonts w:ascii="Times New Roman" w:eastAsia="Calibri" w:hAnsi="Times New Roman" w:cs="Times New Roman"/>
          <w:sz w:val="28"/>
          <w:szCs w:val="28"/>
        </w:rPr>
      </w:pPr>
      <w:r w:rsidRPr="007B5A00">
        <w:rPr>
          <w:rFonts w:ascii="Times New Roman" w:eastAsia="Calibri" w:hAnsi="Times New Roman" w:cs="Times New Roman"/>
          <w:sz w:val="28"/>
          <w:szCs w:val="28"/>
        </w:rPr>
        <w:t>направить Устав, принятый настоящим решением,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CE73C1" w:rsidRPr="007B5A00" w:rsidRDefault="00CE73C1" w:rsidP="007B5A00">
      <w:pPr>
        <w:pStyle w:val="a3"/>
        <w:numPr>
          <w:ilvl w:val="0"/>
          <w:numId w:val="6"/>
        </w:numPr>
        <w:autoSpaceDE w:val="0"/>
        <w:autoSpaceDN w:val="0"/>
        <w:adjustRightInd w:val="0"/>
        <w:spacing w:after="0"/>
        <w:ind w:left="0" w:firstLine="567"/>
        <w:jc w:val="both"/>
        <w:outlineLvl w:val="0"/>
        <w:rPr>
          <w:rFonts w:ascii="Times New Roman" w:eastAsia="Calibri" w:hAnsi="Times New Roman" w:cs="Times New Roman"/>
          <w:sz w:val="28"/>
          <w:szCs w:val="28"/>
        </w:rPr>
      </w:pPr>
      <w:r w:rsidRPr="007B5A00">
        <w:rPr>
          <w:rFonts w:ascii="Times New Roman" w:eastAsia="Calibri" w:hAnsi="Times New Roman" w:cs="Times New Roman"/>
          <w:sz w:val="28"/>
          <w:szCs w:val="28"/>
        </w:rPr>
        <w:t>Устав, принятый настоящим решением, опубликовать (обнародовать) после его государственной регистрации в установленном порядке.</w:t>
      </w:r>
    </w:p>
    <w:p w:rsidR="00CE73C1" w:rsidRPr="00CE73C1" w:rsidRDefault="00CE73C1" w:rsidP="00A82ECD">
      <w:pPr>
        <w:autoSpaceDE w:val="0"/>
        <w:autoSpaceDN w:val="0"/>
        <w:adjustRightInd w:val="0"/>
        <w:spacing w:after="0"/>
        <w:ind w:firstLine="567"/>
        <w:jc w:val="both"/>
        <w:outlineLvl w:val="0"/>
        <w:rPr>
          <w:rFonts w:ascii="Times New Roman" w:eastAsia="Calibri" w:hAnsi="Times New Roman" w:cs="Times New Roman"/>
          <w:color w:val="FF0000"/>
          <w:sz w:val="28"/>
          <w:szCs w:val="28"/>
        </w:rPr>
      </w:pPr>
    </w:p>
    <w:p w:rsidR="00CE73C1" w:rsidRPr="00CE73C1" w:rsidRDefault="00CE73C1" w:rsidP="007B5A00">
      <w:pPr>
        <w:numPr>
          <w:ilvl w:val="0"/>
          <w:numId w:val="6"/>
        </w:numPr>
        <w:spacing w:after="0"/>
        <w:ind w:left="0" w:firstLine="567"/>
        <w:jc w:val="both"/>
        <w:rPr>
          <w:rFonts w:ascii="Times New Roman" w:eastAsia="Calibri" w:hAnsi="Times New Roman" w:cs="Times New Roman"/>
          <w:sz w:val="28"/>
          <w:szCs w:val="28"/>
        </w:rPr>
      </w:pPr>
      <w:r w:rsidRPr="00CE73C1">
        <w:rPr>
          <w:rFonts w:ascii="Times New Roman" w:eastAsia="Calibri" w:hAnsi="Times New Roman" w:cs="Times New Roman"/>
          <w:sz w:val="28"/>
          <w:szCs w:val="28"/>
        </w:rPr>
        <w:t>Устав, принятый настоящим решением, вступает в силу после его официального опубликования (обнародования).</w:t>
      </w:r>
    </w:p>
    <w:p w:rsidR="00CE73C1" w:rsidRPr="00CE73C1" w:rsidRDefault="00CE73C1" w:rsidP="00A82ECD">
      <w:pPr>
        <w:spacing w:after="0"/>
        <w:ind w:firstLine="567"/>
        <w:jc w:val="both"/>
        <w:rPr>
          <w:rFonts w:ascii="Times New Roman" w:eastAsia="Calibri" w:hAnsi="Times New Roman" w:cs="Times New Roman"/>
          <w:sz w:val="28"/>
          <w:szCs w:val="28"/>
        </w:rPr>
      </w:pPr>
    </w:p>
    <w:p w:rsidR="00CE73C1" w:rsidRPr="00CE73C1" w:rsidRDefault="00CE73C1" w:rsidP="007B5A00">
      <w:pPr>
        <w:spacing w:after="0"/>
        <w:ind w:firstLine="567"/>
        <w:rPr>
          <w:rFonts w:ascii="Times New Roman" w:eastAsia="Calibri" w:hAnsi="Times New Roman" w:cs="Times New Roman"/>
          <w:sz w:val="28"/>
          <w:szCs w:val="28"/>
        </w:rPr>
      </w:pPr>
    </w:p>
    <w:p w:rsidR="00CE73C1" w:rsidRPr="00CE73C1" w:rsidRDefault="00CE73C1" w:rsidP="007B5A00">
      <w:pPr>
        <w:spacing w:after="0"/>
        <w:rPr>
          <w:rFonts w:ascii="Times New Roman" w:eastAsia="Calibri" w:hAnsi="Times New Roman" w:cs="Times New Roman"/>
          <w:sz w:val="28"/>
          <w:szCs w:val="28"/>
        </w:rPr>
      </w:pPr>
      <w:r w:rsidRPr="00CE73C1">
        <w:rPr>
          <w:rFonts w:ascii="Times New Roman" w:eastAsia="Calibri" w:hAnsi="Times New Roman" w:cs="Times New Roman"/>
          <w:sz w:val="28"/>
          <w:szCs w:val="28"/>
        </w:rPr>
        <w:t xml:space="preserve">            Глава </w:t>
      </w:r>
    </w:p>
    <w:p w:rsidR="00CE73C1" w:rsidRDefault="00CE73C1" w:rsidP="007B5A00">
      <w:pPr>
        <w:spacing w:after="0"/>
        <w:rPr>
          <w:rFonts w:ascii="Times New Roman" w:eastAsia="Calibri" w:hAnsi="Times New Roman" w:cs="Times New Roman"/>
          <w:sz w:val="28"/>
          <w:szCs w:val="28"/>
        </w:rPr>
      </w:pPr>
      <w:r w:rsidRPr="00CE73C1">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О. А. Князева</w:t>
      </w:r>
    </w:p>
    <w:bookmarkEnd w:id="0"/>
    <w:p w:rsidR="00CE73C1" w:rsidRDefault="00CE73C1" w:rsidP="007B5A00">
      <w:pPr>
        <w:spacing w:after="0"/>
        <w:rPr>
          <w:rFonts w:ascii="Times New Roman" w:eastAsia="Calibri" w:hAnsi="Times New Roman" w:cs="Times New Roman"/>
        </w:rPr>
      </w:pPr>
    </w:p>
    <w:p w:rsidR="00796D08" w:rsidRDefault="00F8382E" w:rsidP="00F8382E">
      <w:pPr>
        <w:keepNext/>
        <w:spacing w:after="0"/>
        <w:jc w:val="right"/>
        <w:outlineLvl w:val="1"/>
        <w:rPr>
          <w:rFonts w:ascii="Times New Roman" w:eastAsia="Calibri" w:hAnsi="Times New Roman" w:cs="Times New Roman"/>
          <w:bCs/>
          <w:sz w:val="24"/>
          <w:szCs w:val="24"/>
        </w:rPr>
      </w:pPr>
      <w:r w:rsidRPr="00F8382E">
        <w:rPr>
          <w:rFonts w:ascii="Times New Roman" w:eastAsia="Calibri" w:hAnsi="Times New Roman" w:cs="Times New Roman"/>
          <w:bCs/>
          <w:sz w:val="24"/>
          <w:szCs w:val="24"/>
        </w:rPr>
        <w:lastRenderedPageBreak/>
        <w:t>Приложение</w:t>
      </w:r>
    </w:p>
    <w:p w:rsidR="00F8382E" w:rsidRDefault="00F8382E" w:rsidP="00F8382E">
      <w:pPr>
        <w:keepNext/>
        <w:spacing w:after="0"/>
        <w:jc w:val="right"/>
        <w:outlineLvl w:val="1"/>
        <w:rPr>
          <w:rFonts w:ascii="Times New Roman" w:eastAsia="Calibri" w:hAnsi="Times New Roman" w:cs="Times New Roman"/>
          <w:bCs/>
          <w:sz w:val="24"/>
          <w:szCs w:val="24"/>
        </w:rPr>
      </w:pPr>
      <w:r w:rsidRPr="00F8382E">
        <w:rPr>
          <w:rFonts w:ascii="Times New Roman" w:eastAsia="Calibri" w:hAnsi="Times New Roman" w:cs="Times New Roman"/>
          <w:bCs/>
          <w:sz w:val="24"/>
          <w:szCs w:val="24"/>
        </w:rPr>
        <w:t xml:space="preserve"> к Решению Совета депутатов</w:t>
      </w:r>
    </w:p>
    <w:p w:rsidR="00796D08" w:rsidRDefault="00796D08" w:rsidP="00F8382E">
      <w:pPr>
        <w:keepNext/>
        <w:spacing w:after="0"/>
        <w:jc w:val="right"/>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от 24.04.2014 решение № 07</w:t>
      </w:r>
    </w:p>
    <w:p w:rsidR="00796D08" w:rsidRPr="00F8382E" w:rsidRDefault="00796D08" w:rsidP="00F8382E">
      <w:pPr>
        <w:keepNext/>
        <w:spacing w:after="0"/>
        <w:jc w:val="right"/>
        <w:outlineLvl w:val="1"/>
        <w:rPr>
          <w:rFonts w:ascii="Times New Roman" w:eastAsia="Calibri" w:hAnsi="Times New Roman" w:cs="Times New Roman"/>
          <w:bCs/>
          <w:sz w:val="24"/>
          <w:szCs w:val="24"/>
        </w:rPr>
      </w:pPr>
    </w:p>
    <w:p w:rsidR="00F8382E" w:rsidRPr="00F8382E" w:rsidRDefault="00F8382E" w:rsidP="00F8382E">
      <w:pPr>
        <w:keepNext/>
        <w:spacing w:after="0"/>
        <w:jc w:val="center"/>
        <w:outlineLvl w:val="1"/>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ГЛАВА 1. ОБЩИЕ ПОЛОЖЕНИЯ</w:t>
      </w:r>
    </w:p>
    <w:p w:rsidR="00F8382E" w:rsidRPr="00F8382E" w:rsidRDefault="00F8382E" w:rsidP="00F8382E">
      <w:pPr>
        <w:spacing w:after="0"/>
        <w:rPr>
          <w:rFonts w:ascii="Times New Roman" w:eastAsia="Calibri" w:hAnsi="Times New Roman" w:cs="Times New Roman"/>
          <w:b/>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 Статус и границы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Сельское поселение Согом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Официальное наименование муниципального образования – сельское поселение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Год основания (образования) -  ноябрь 1880 года.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Днем празднования считать предпоследнее воскресенье ноября.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Границы сельского поселения Согом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 составе сельского поселения Согом находится населенный  пункт: деревня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Территория сельского поселения Согом входит в состав территории  Ханты-Мансийского района.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7. Представительный орган сельского поселения  Согом и иные органы местного самоуправления сельского поселения Согом расположены </w:t>
      </w:r>
      <w:proofErr w:type="gramStart"/>
      <w:r w:rsidRPr="00F8382E">
        <w:rPr>
          <w:rFonts w:ascii="Times New Roman" w:eastAsia="Calibri" w:hAnsi="Times New Roman" w:cs="Times New Roman"/>
          <w:sz w:val="28"/>
          <w:szCs w:val="28"/>
        </w:rPr>
        <w:t>в</w:t>
      </w:r>
      <w:proofErr w:type="gramEnd"/>
      <w:r w:rsidRPr="00F8382E">
        <w:rPr>
          <w:rFonts w:ascii="Times New Roman" w:eastAsia="Calibri" w:hAnsi="Times New Roman" w:cs="Times New Roman"/>
          <w:sz w:val="28"/>
          <w:szCs w:val="28"/>
        </w:rPr>
        <w:t xml:space="preserve">  с. Согом.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В тексте настоящего устава словосочетания «сельское поселение Согом», «поселение Согом», «сельское поселение», «поселение», «муниципальное образование» равнозначны.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 Структура органов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Согом (далее – Совет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2) глава муниципального образования – глава сельского поселения  Согом (далее – глава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исполнительно-распорядительный орган муниципального образования – администрация сельского поселения  Согом (далее – администрация поселения). Краткое наименование администрации сельского поселения Согом – АСП Согом.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Изменение структуры органов местного самоуправления сельского поселения  Согом осуществляется не иначе как путем внесения изменений в настоящий устав.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 Вопросы местного значения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К вопросам местного значения поселения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формирование, утверждение, исполнение бюджета поселения и контроль над исполнением данного бюджета;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установление, изменение и отмена местных налогов и сборов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организация в границах поселения электро-, тепл</w:t>
      </w:r>
      <w:proofErr w:type="gramStart"/>
      <w:r w:rsidRPr="00F8382E">
        <w:rPr>
          <w:rFonts w:ascii="Times New Roman" w:eastAsia="Calibri" w:hAnsi="Times New Roman" w:cs="Times New Roman"/>
          <w:sz w:val="28"/>
          <w:szCs w:val="28"/>
        </w:rPr>
        <w:t>о-</w:t>
      </w:r>
      <w:proofErr w:type="gramEnd"/>
      <w:r w:rsidRPr="00F8382E">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382E">
        <w:rPr>
          <w:rFonts w:ascii="Times New Roman" w:eastAsia="Calibri" w:hAnsi="Times New Roman" w:cs="Times New Roman"/>
          <w:sz w:val="28"/>
          <w:szCs w:val="28"/>
        </w:rPr>
        <w:t xml:space="preserve"> законодательством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участие в предупреждении и ликвидации последствий чрезвычайных ситуаций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обеспечение первичных мер пожарной безопасности в границах населенных пунктов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19) формирование архивных фондов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20) организация сбора и вывоза бытовых отходов и мусора;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21) утверждение правил благоустройства территории поселения, </w:t>
      </w:r>
      <w:proofErr w:type="gramStart"/>
      <w:r w:rsidRPr="00F8382E">
        <w:rPr>
          <w:rFonts w:ascii="Times New Roman" w:eastAsia="Calibri" w:hAnsi="Times New Roman" w:cs="Times New Roman"/>
          <w:sz w:val="28"/>
          <w:szCs w:val="28"/>
        </w:rPr>
        <w:t>устанавливающих</w:t>
      </w:r>
      <w:proofErr w:type="gramEnd"/>
      <w:r w:rsidRPr="00F8382E">
        <w:rPr>
          <w:rFonts w:ascii="Times New Roman" w:eastAsia="Calibri"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F8382E">
        <w:rPr>
          <w:rFonts w:ascii="Times New Roman" w:eastAsia="Calibri" w:hAnsi="Times New Roman" w:cs="Times New Roman"/>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8382E">
        <w:rPr>
          <w:rFonts w:ascii="Times New Roman" w:eastAsia="Calibri"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8382E">
        <w:rPr>
          <w:rFonts w:ascii="Times New Roman" w:eastAsia="Calibri" w:hAnsi="Times New Roman" w:cs="Times New Roman"/>
          <w:sz w:val="28"/>
          <w:szCs w:val="28"/>
        </w:rPr>
        <w:t>контроля за</w:t>
      </w:r>
      <w:proofErr w:type="gramEnd"/>
      <w:r w:rsidRPr="00F8382E">
        <w:rPr>
          <w:rFonts w:ascii="Times New Roman" w:eastAsia="Calibri"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23) присвоение наименований улицам, площадям и иным территориям проживания граждан в населенных пунктах, установление нумерации домов,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24) организация ритуальных услуг и содержание мест захоронения;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30) организация и осуществление мероприятий по работе с детьми и молодежью в поселении;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32) осуществление муниципального лесного контроля;</w:t>
      </w:r>
    </w:p>
    <w:p w:rsidR="00F8382E" w:rsidRPr="00F8382E" w:rsidRDefault="00F8382E" w:rsidP="00F8382E">
      <w:pPr>
        <w:spacing w:after="0"/>
        <w:jc w:val="both"/>
        <w:rPr>
          <w:rFonts w:ascii="Times New Roman" w:eastAsia="Calibri" w:hAnsi="Times New Roman" w:cs="Times New Roman"/>
          <w:color w:val="000000" w:themeColor="text1"/>
          <w:sz w:val="28"/>
          <w:szCs w:val="28"/>
        </w:rPr>
      </w:pPr>
      <w:r w:rsidRPr="00F8382E">
        <w:rPr>
          <w:rFonts w:ascii="Times New Roman" w:eastAsia="Calibri" w:hAnsi="Times New Roman" w:cs="Times New Roman"/>
          <w:color w:val="000000" w:themeColor="text1"/>
          <w:sz w:val="28"/>
          <w:szCs w:val="28"/>
        </w:rPr>
        <w:t>33) создание условий для деятельности добровольных формирований населения по охране общественного порядка.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33.1) представление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 ФЗ «О некоммерческих организациях»;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35)  осуществление муниципального  контроля на территории особой экономической зоны;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37)  осуществление мер по противодействию коррупции в границах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Соглашения о передаче полномочий по вопросам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sidRPr="00F8382E">
        <w:rPr>
          <w:rFonts w:ascii="Times New Roman" w:eastAsia="Calibri" w:hAnsi="Times New Roman" w:cs="Times New Roman"/>
          <w:sz w:val="28"/>
          <w:szCs w:val="28"/>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F8382E" w:rsidRPr="00F8382E" w:rsidRDefault="00F8382E" w:rsidP="00F8382E">
      <w:pPr>
        <w:autoSpaceDE w:val="0"/>
        <w:autoSpaceDN w:val="0"/>
        <w:adjustRightInd w:val="0"/>
        <w:jc w:val="both"/>
        <w:rPr>
          <w:rFonts w:ascii="Calibri" w:eastAsia="Calibri" w:hAnsi="Calibri" w:cs="Times New Roman"/>
          <w:sz w:val="28"/>
          <w:szCs w:val="28"/>
        </w:rPr>
      </w:pPr>
      <w:r w:rsidRPr="00F8382E">
        <w:rPr>
          <w:rFonts w:ascii="Times New Roman" w:eastAsia="Calibri"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F8382E">
        <w:rPr>
          <w:rFonts w:ascii="Calibri" w:eastAsia="Calibri" w:hAnsi="Calibri" w:cs="Times New Roman"/>
          <w:sz w:val="28"/>
          <w:szCs w:val="28"/>
        </w:rPr>
        <w:t>.</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Органы местного самоуправления поселения имеют право </w:t>
      </w:r>
      <w:proofErr w:type="gramStart"/>
      <w:r w:rsidRPr="00F8382E">
        <w:rPr>
          <w:rFonts w:ascii="Times New Roman" w:eastAsia="Calibri" w:hAnsi="Times New Roman" w:cs="Times New Roman"/>
          <w:sz w:val="28"/>
          <w:szCs w:val="28"/>
        </w:rPr>
        <w:t>на</w:t>
      </w:r>
      <w:proofErr w:type="gramEnd"/>
      <w:r w:rsidRPr="00F8382E">
        <w:rPr>
          <w:rFonts w:ascii="Times New Roman" w:eastAsia="Calibri" w:hAnsi="Times New Roman" w:cs="Times New Roman"/>
          <w:sz w:val="28"/>
          <w:szCs w:val="28"/>
        </w:rPr>
        <w:t>:</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создание музеев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создание муниципальной пожарной охраны;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участие в осуществлении деятельности по опеке и попечительству;</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создание условий для развития туризма;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8382E">
        <w:rPr>
          <w:rFonts w:ascii="Times New Roman" w:eastAsia="Calibri" w:hAnsi="Times New Roman" w:cs="Times New Roman"/>
          <w:sz w:val="28"/>
          <w:szCs w:val="28"/>
        </w:rPr>
        <w:t>контроль за</w:t>
      </w:r>
      <w:proofErr w:type="gramEnd"/>
      <w:r w:rsidRPr="00F8382E">
        <w:rPr>
          <w:rFonts w:ascii="Times New Roman" w:eastAsia="Calibri" w:hAnsi="Times New Roman" w:cs="Times New Roman"/>
          <w:sz w:val="28"/>
          <w:szCs w:val="28"/>
        </w:rPr>
        <w:t xml:space="preserve"> обеспечением прав человека и содействия лицам, находящимся в местах принудительного содержания;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w:t>
      </w:r>
      <w:proofErr w:type="gramStart"/>
      <w:r w:rsidRPr="00F8382E">
        <w:rPr>
          <w:rFonts w:ascii="Times New Roman" w:eastAsia="Calibri" w:hAnsi="Times New Roman" w:cs="Times New Roman"/>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8382E">
        <w:rPr>
          <w:rFonts w:ascii="Times New Roman" w:eastAsia="Calibri" w:hAnsi="Times New Roman" w:cs="Times New Roman"/>
          <w:sz w:val="28"/>
          <w:szCs w:val="28"/>
        </w:rPr>
        <w:t xml:space="preserve"> </w:t>
      </w:r>
      <w:proofErr w:type="gramStart"/>
      <w:r w:rsidRPr="00F8382E">
        <w:rPr>
          <w:rFonts w:ascii="Times New Roman" w:eastAsia="Calibri" w:hAnsi="Times New Roman" w:cs="Times New Roman"/>
          <w:sz w:val="28"/>
          <w:szCs w:val="28"/>
        </w:rPr>
        <w:t xml:space="preserve">местного самоуправления других муниципальных образований, органов </w:t>
      </w:r>
      <w:r w:rsidRPr="00F8382E">
        <w:rPr>
          <w:rFonts w:ascii="Times New Roman" w:eastAsia="Calibri" w:hAnsi="Times New Roman" w:cs="Times New Roman"/>
          <w:sz w:val="28"/>
          <w:szCs w:val="28"/>
        </w:rPr>
        <w:lastRenderedPageBreak/>
        <w:t>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8382E" w:rsidRPr="00F8382E" w:rsidRDefault="00F8382E" w:rsidP="00F8382E">
      <w:pPr>
        <w:spacing w:after="0"/>
        <w:jc w:val="center"/>
        <w:rPr>
          <w:rFonts w:ascii="Times New Roman" w:eastAsia="Calibri" w:hAnsi="Times New Roman" w:cs="Times New Roman"/>
          <w:b/>
          <w:bCs/>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II</w:t>
      </w:r>
      <w:r w:rsidRPr="00F8382E">
        <w:rPr>
          <w:rFonts w:ascii="Times New Roman" w:eastAsia="Calibri" w:hAnsi="Times New Roman" w:cs="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8382E" w:rsidRPr="00F8382E" w:rsidRDefault="00F8382E" w:rsidP="00F8382E">
      <w:pPr>
        <w:spacing w:after="0"/>
        <w:jc w:val="center"/>
        <w:rPr>
          <w:rFonts w:ascii="Times New Roman" w:eastAsia="Calibri" w:hAnsi="Times New Roman" w:cs="Times New Roman"/>
          <w:b/>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5. Местный референдум</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w:t>
      </w:r>
      <w:proofErr w:type="gramStart"/>
      <w:r w:rsidRPr="00F8382E">
        <w:rPr>
          <w:rFonts w:ascii="Times New Roman" w:eastAsia="Calibri" w:hAnsi="Times New Roman" w:cs="Times New Roman"/>
          <w:sz w:val="28"/>
          <w:szCs w:val="28"/>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F8382E">
        <w:rPr>
          <w:rFonts w:ascii="Times New Roman" w:eastAsia="Calibri" w:hAnsi="Times New Roman" w:cs="Times New Roman"/>
          <w:sz w:val="28"/>
          <w:szCs w:val="28"/>
        </w:rPr>
        <w:t xml:space="preserve"> округа – Югры.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6. Муниципальные выборы</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1. Муниципальные  выборы  проводятся  в целях  избрания  депутатов Совета  поселения и главы поселения.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Муниципальные  выборы   главы  сельского  поселения  проводятся  по   единому  избирательному  округу.   Избранным  главой  сельского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Муниципальные выборы депутатов Совета депутатов проводятся по многомандатному избирательному округу по мажоритарной избирательной системе относительного большинства.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выборы назначаются Советом поселения в сроки, установленные Федеральным законом от 12 июня 2002 года № 67 –ФЗ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3. Днем голосования на выборах депутатов Совета поселения, главы поселения являются второе воскресенье сентября года, в котором исключают сроки полномочий депутатов Совета поселения, главы поселения, за исключением случаев, предусмотренных федеральным законодательством.</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b/>
          <w:sz w:val="28"/>
          <w:szCs w:val="28"/>
        </w:rPr>
      </w:pPr>
      <w:r w:rsidRPr="00F8382E">
        <w:rPr>
          <w:rFonts w:ascii="Times New Roman" w:eastAsia="Calibri" w:hAnsi="Times New Roman" w:cs="Times New Roman"/>
          <w:sz w:val="28"/>
          <w:szCs w:val="28"/>
        </w:rPr>
        <w:t xml:space="preserve">    </w:t>
      </w:r>
      <w:r w:rsidRPr="00F8382E">
        <w:rPr>
          <w:rFonts w:ascii="Times New Roman" w:eastAsia="Calibri" w:hAnsi="Times New Roman" w:cs="Times New Roman"/>
          <w:b/>
          <w:sz w:val="28"/>
          <w:szCs w:val="28"/>
        </w:rPr>
        <w:t>Статья 6.1. Избирательное право граждан</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b/>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выборов 18 лет.</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t>Депутатом сельского поселения может быть гражданин Российской Федерации, достигший 18 лет на день голосования на выборах.</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ab/>
      </w:r>
      <w:r w:rsidRPr="00F8382E">
        <w:rPr>
          <w:rFonts w:ascii="Times New Roman" w:eastAsia="Calibri" w:hAnsi="Times New Roman" w:cs="Times New Roman"/>
          <w:color w:val="000000"/>
          <w:sz w:val="28"/>
          <w:szCs w:val="28"/>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Pr="00F8382E">
        <w:rPr>
          <w:rFonts w:ascii="Times New Roman" w:eastAsia="Calibri" w:hAnsi="Times New Roman" w:cs="Times New Roman"/>
          <w:sz w:val="28"/>
          <w:szCs w:val="28"/>
        </w:rPr>
        <w:t xml:space="preserve">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Не имеют права быть избранными депутатами Совета поселения и главой также граждане, указанные в пункте 3.2. статьи 4 Федерального закона от 12 июня 2002 года № 67 –ФЗ «Об основных гарантиях избирательных прав и права на участие в референдуме граждан Российской Федерации».</w:t>
      </w:r>
      <w:r w:rsidRPr="00F8382E">
        <w:rPr>
          <w:rFonts w:ascii="Arial" w:eastAsia="Calibri" w:hAnsi="Arial" w:cs="Arial"/>
          <w:color w:val="000000"/>
        </w:rPr>
        <w:br/>
      </w:r>
      <w:r w:rsidRPr="00F8382E">
        <w:rPr>
          <w:rFonts w:ascii="Arial" w:eastAsia="Calibri" w:hAnsi="Arial" w:cs="Arial"/>
          <w:color w:val="000000"/>
        </w:rPr>
        <w:br/>
      </w: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установлено соответствующим судом;</w:t>
      </w:r>
      <w:proofErr w:type="gramEnd"/>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Основаниями для отзыва главы поселения избирателями могут быть:</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установлены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осуществление деятельности, несовместимой со статусом главы поселения, если это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4. </w:t>
      </w:r>
      <w:proofErr w:type="gramStart"/>
      <w:r w:rsidRPr="00F8382E">
        <w:rPr>
          <w:rFonts w:ascii="Times New Roman" w:eastAsia="Calibri" w:hAnsi="Times New Roman" w:cs="Times New Roman"/>
          <w:sz w:val="28"/>
          <w:szCs w:val="28"/>
        </w:rPr>
        <w:t>Голосование по отзыву депутата Совета поселения, главы поселения проводится по инициативе населения в порядке, установленном федеральным законом от 12 июня 2002 года № 67 –ФЗ «Об основных гарантиях избирательных прав и права на участие в референдуме граждан Российской Федерации»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w:t>
      </w:r>
      <w:proofErr w:type="gramEnd"/>
      <w:r w:rsidRPr="00F8382E">
        <w:rPr>
          <w:rFonts w:ascii="Times New Roman" w:eastAsia="Calibri" w:hAnsi="Times New Roman" w:cs="Times New Roman"/>
          <w:sz w:val="28"/>
          <w:szCs w:val="28"/>
        </w:rPr>
        <w:t xml:space="preserve">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5. Итоги голосования по отзыву депутата Совета поселения, главы поселения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w:t>
      </w:r>
      <w:proofErr w:type="gramStart"/>
      <w:r w:rsidRPr="00F8382E">
        <w:rPr>
          <w:rFonts w:ascii="Times New Roman" w:eastAsia="Calibri" w:hAnsi="Times New Roman" w:cs="Times New Roman"/>
          <w:sz w:val="28"/>
          <w:szCs w:val="28"/>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F8382E">
        <w:rPr>
          <w:rFonts w:ascii="Times New Roman" w:eastAsia="Calibri" w:hAnsi="Times New Roman" w:cs="Times New Roman"/>
          <w:sz w:val="28"/>
          <w:szCs w:val="28"/>
        </w:rPr>
        <w:t xml:space="preserve">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9. Правотворческая инициатива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10. Публичные слушания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На публичные слушания выносятся: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местного бюджета и отчет о его исполнении;</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F8382E">
        <w:rPr>
          <w:rFonts w:ascii="Times New Roman" w:eastAsia="Calibri" w:hAnsi="Times New Roman" w:cs="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вопросы о преобразовании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11. Собрание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382E">
        <w:rPr>
          <w:rFonts w:ascii="Times New Roman" w:eastAsia="Calibri" w:hAnsi="Times New Roman" w:cs="Times New Roman"/>
          <w:sz w:val="28"/>
          <w:szCs w:val="28"/>
        </w:rPr>
        <w:t>на части территории</w:t>
      </w:r>
      <w:proofErr w:type="gramEnd"/>
      <w:r w:rsidRPr="00F8382E">
        <w:rPr>
          <w:rFonts w:ascii="Times New Roman" w:eastAsia="Calibri" w:hAnsi="Times New Roman" w:cs="Times New Roman"/>
          <w:sz w:val="28"/>
          <w:szCs w:val="28"/>
        </w:rPr>
        <w:t xml:space="preserve"> поселения могут проводиться собрания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12. Конференция граждан (собрание делегатов)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sz w:val="28"/>
          <w:szCs w:val="28"/>
        </w:rPr>
        <w:t xml:space="preserve">Статья 12.1 </w:t>
      </w:r>
      <w:r w:rsidRPr="00F8382E">
        <w:rPr>
          <w:rFonts w:ascii="Times New Roman" w:eastAsia="Calibri" w:hAnsi="Times New Roman" w:cs="Times New Roman"/>
          <w:b/>
          <w:bCs/>
          <w:sz w:val="28"/>
          <w:szCs w:val="28"/>
        </w:rPr>
        <w:t>Сход граждан</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bCs/>
          <w:sz w:val="28"/>
          <w:szCs w:val="28"/>
        </w:rPr>
      </w:pPr>
      <w:r w:rsidRPr="00F8382E">
        <w:rPr>
          <w:rFonts w:ascii="Times New Roman" w:eastAsia="Calibri" w:hAnsi="Times New Roman" w:cs="Times New Roman"/>
          <w:bCs/>
          <w:sz w:val="28"/>
          <w:szCs w:val="28"/>
        </w:rPr>
        <w:lastRenderedPageBreak/>
        <w:t xml:space="preserve">1. В населенном пункте, расположенном в границах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может </w:t>
      </w:r>
      <w:proofErr w:type="gramStart"/>
      <w:r w:rsidRPr="00F8382E">
        <w:rPr>
          <w:rFonts w:ascii="Times New Roman" w:eastAsia="Calibri" w:hAnsi="Times New Roman" w:cs="Times New Roman"/>
          <w:bCs/>
          <w:sz w:val="28"/>
          <w:szCs w:val="28"/>
        </w:rPr>
        <w:t>проводится</w:t>
      </w:r>
      <w:proofErr w:type="gramEnd"/>
      <w:r w:rsidRPr="00F8382E">
        <w:rPr>
          <w:rFonts w:ascii="Times New Roman" w:eastAsia="Calibri" w:hAnsi="Times New Roman" w:cs="Times New Roman"/>
          <w:bCs/>
          <w:sz w:val="28"/>
          <w:szCs w:val="28"/>
        </w:rPr>
        <w:t xml:space="preserve"> сход граждан.</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sz w:val="28"/>
          <w:szCs w:val="28"/>
        </w:rPr>
      </w:pPr>
      <w:r w:rsidRPr="00F8382E">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13. Опрос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Опрос граждан проводится по инициативе:</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Совета поселения или главы поселения – по вопросам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Решение о назначении опроса граждан принимается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14. Обращения граждан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15. Территориальное общественное самоуправление</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8382E">
        <w:rPr>
          <w:rFonts w:ascii="Times New Roman" w:eastAsia="Calibri" w:hAnsi="Times New Roman" w:cs="Times New Roman"/>
          <w:sz w:val="28"/>
          <w:szCs w:val="28"/>
        </w:rPr>
        <w:t>на части территории</w:t>
      </w:r>
      <w:proofErr w:type="gramEnd"/>
      <w:r w:rsidRPr="00F8382E">
        <w:rPr>
          <w:rFonts w:ascii="Times New Roman" w:eastAsia="Calibri"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 одной трети жителей соответствующей территории, достигших шестнадцатилетнего возраста.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1) установление структуры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избрание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8382E">
        <w:rPr>
          <w:rFonts w:ascii="Times New Roman" w:eastAsia="Calibri" w:hAnsi="Times New Roman" w:cs="Times New Roman"/>
          <w:sz w:val="28"/>
          <w:szCs w:val="28"/>
        </w:rPr>
        <w:t>а о ее</w:t>
      </w:r>
      <w:proofErr w:type="gramEnd"/>
      <w:r w:rsidRPr="00F8382E">
        <w:rPr>
          <w:rFonts w:ascii="Times New Roman" w:eastAsia="Calibri" w:hAnsi="Times New Roman" w:cs="Times New Roman"/>
          <w:sz w:val="28"/>
          <w:szCs w:val="28"/>
        </w:rPr>
        <w:t xml:space="preserve">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Органы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территория, на которой оно осуществляется;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принятия решений;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III</w:t>
      </w:r>
      <w:r w:rsidRPr="00F8382E">
        <w:rPr>
          <w:rFonts w:ascii="Times New Roman" w:eastAsia="Calibri" w:hAnsi="Times New Roman" w:cs="Times New Roman"/>
          <w:b/>
          <w:bCs/>
          <w:sz w:val="28"/>
          <w:szCs w:val="28"/>
        </w:rPr>
        <w:t>. ОРГАНЫ МЕСТНОГО САМОУПРАВЛЕНИЯ</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16. Представительный орган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Совет поселения избирается на муниципальных выборах по многомандатному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(пять)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Совет поселения может осуществлять свои полномочия в случае избрания не менее  5(пяти) депутатов.</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5. Со дня </w:t>
      </w:r>
      <w:proofErr w:type="gramStart"/>
      <w:r w:rsidRPr="00F8382E">
        <w:rPr>
          <w:rFonts w:ascii="Times New Roman" w:eastAsia="Calibri" w:hAnsi="Times New Roman" w:cs="Times New Roman"/>
          <w:sz w:val="28"/>
          <w:szCs w:val="28"/>
        </w:rPr>
        <w:t>начала работы Совета поселения нового созыва полномочия Совета поселения прежнего созыва</w:t>
      </w:r>
      <w:proofErr w:type="gramEnd"/>
      <w:r w:rsidRPr="00F8382E">
        <w:rPr>
          <w:rFonts w:ascii="Times New Roman" w:eastAsia="Calibri" w:hAnsi="Times New Roman" w:cs="Times New Roman"/>
          <w:sz w:val="28"/>
          <w:szCs w:val="28"/>
        </w:rPr>
        <w:t xml:space="preserve"> прекращаются.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17. Полномочия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исключительной компетенции Совета поселения находятся: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принятие устава сельского поселения  Согом и внесение в него изменений и дополнений;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утверждение бюджета сельского поселения и отчета о его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принятие планов и программ развития поселения, утверждение отчетов об их исполнении;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принятие  решения  об  удалении  главы  муниципального  образования  в  отставку. Решение   Совета поселения  об  удалении  главы  муниципального  образования  в отставку  считается  принятым,  если  за  него  проголосовало  не  менее 5 депутатов  от  установленной  численности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Решение  об  удалении  главы  поселения  в отставку  подписывается  депутатом,  председательствующим  на  заседании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8-11, 18, 21 пункта 1 статьи 3 настоящего устава.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18. Досрочное прекращение полномочий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Совета поселения также прекращаются: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w:t>
      </w:r>
      <w:r w:rsidRPr="00F8382E">
        <w:rPr>
          <w:rFonts w:ascii="Times New Roman" w:eastAsia="Calibri" w:hAnsi="Times New Roman" w:cs="Times New Roman"/>
          <w:sz w:val="28"/>
          <w:szCs w:val="28"/>
        </w:rPr>
        <w:lastRenderedPageBreak/>
        <w:t>Российской Федерации», а также в случае упразднения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center"/>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19. Депутат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Срок полномочий депутата Совета поселения  5 (пять)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Полномочия депутата начинаются со дня его избрания и прекращаются со дня  </w:t>
      </w:r>
      <w:proofErr w:type="gramStart"/>
      <w:r w:rsidRPr="00F8382E">
        <w:rPr>
          <w:rFonts w:ascii="Times New Roman" w:eastAsia="Calibri" w:hAnsi="Times New Roman" w:cs="Times New Roman"/>
          <w:sz w:val="28"/>
          <w:szCs w:val="28"/>
        </w:rPr>
        <w:t>начала  работы Совета поселения нового созыва</w:t>
      </w:r>
      <w:proofErr w:type="gramEnd"/>
      <w:r w:rsidRPr="00F8382E">
        <w:rPr>
          <w:rFonts w:ascii="Times New Roman" w:eastAsia="Calibri" w:hAnsi="Times New Roman" w:cs="Times New Roman"/>
          <w:sz w:val="28"/>
          <w:szCs w:val="28"/>
        </w:rPr>
        <w:t>.</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Депутаты Совета поселения осуществляют свои полномочия на непостоянной основе.</w:t>
      </w:r>
    </w:p>
    <w:p w:rsidR="00F8382E" w:rsidRPr="00F8382E" w:rsidRDefault="00F8382E" w:rsidP="00F8382E">
      <w:pPr>
        <w:autoSpaceDE w:val="0"/>
        <w:autoSpaceDN w:val="0"/>
        <w:adjustRightInd w:val="0"/>
        <w:contextualSpacing/>
        <w:jc w:val="both"/>
        <w:outlineLvl w:val="1"/>
        <w:rPr>
          <w:rFonts w:ascii="Times New Roman" w:eastAsia="Calibri" w:hAnsi="Times New Roman" w:cs="Times New Roman"/>
          <w:sz w:val="28"/>
          <w:szCs w:val="28"/>
        </w:rPr>
      </w:pPr>
      <w:r w:rsidRPr="00F8382E">
        <w:rPr>
          <w:rFonts w:ascii="Times New Roman" w:eastAsia="Calibri" w:hAnsi="Times New Roman" w:cs="Times New Roman"/>
          <w:bCs/>
          <w:sz w:val="28"/>
          <w:szCs w:val="28"/>
        </w:rPr>
        <w:t xml:space="preserve">  5. </w:t>
      </w:r>
      <w:r w:rsidRPr="00F8382E">
        <w:rPr>
          <w:rFonts w:ascii="Times New Roman" w:eastAsia="Calibri" w:hAnsi="Times New Roman" w:cs="Times New Roman"/>
          <w:sz w:val="28"/>
          <w:szCs w:val="28"/>
        </w:rPr>
        <w:t>Депутат Совета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center"/>
        <w:rPr>
          <w:rFonts w:ascii="Times New Roman" w:eastAsia="Calibri" w:hAnsi="Times New Roman" w:cs="Times New Roman"/>
          <w:b/>
          <w:sz w:val="28"/>
          <w:szCs w:val="28"/>
        </w:rPr>
      </w:pPr>
      <w:r w:rsidRPr="00F8382E">
        <w:rPr>
          <w:rFonts w:ascii="Times New Roman" w:eastAsia="Calibri" w:hAnsi="Times New Roman" w:cs="Times New Roman"/>
          <w:b/>
          <w:sz w:val="28"/>
          <w:szCs w:val="28"/>
        </w:rPr>
        <w:t xml:space="preserve">Статья 20. Гарантии </w:t>
      </w:r>
      <w:proofErr w:type="gramStart"/>
      <w:r w:rsidRPr="00F8382E">
        <w:rPr>
          <w:rFonts w:ascii="Times New Roman" w:eastAsia="Calibri" w:hAnsi="Times New Roman" w:cs="Times New Roman"/>
          <w:b/>
          <w:sz w:val="28"/>
          <w:szCs w:val="28"/>
        </w:rPr>
        <w:t>осуществления полномочий депутатов Совета поселения</w:t>
      </w:r>
      <w:proofErr w:type="gramEnd"/>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на условиях, установленных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lastRenderedPageBreak/>
        <w:t>Статья 21. Досрочное прекращение полномочий депутата Совета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депутата Совета поселения прекращаются досрочно в случае:</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смерти;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отставки по собственному желанию;</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признания судом недееспособным или ограниченно дееспособным;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признания судом безвестно отсутствующим или объявления умершим;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выезда за пределы Российской Федерации на постоянное место жительства;</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382E">
        <w:rPr>
          <w:rFonts w:ascii="Times New Roman" w:eastAsia="Calibri"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отзыва избирателями;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досрочного прекращения полномочий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8382E" w:rsidRPr="00F8382E" w:rsidRDefault="00F8382E" w:rsidP="00F8382E">
      <w:pPr>
        <w:autoSpaceDE w:val="0"/>
        <w:autoSpaceDN w:val="0"/>
        <w:adjustRightInd w:val="0"/>
        <w:contextualSpacing/>
        <w:jc w:val="both"/>
        <w:outlineLvl w:val="0"/>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депутата Совета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w:t>
      </w:r>
      <w:r w:rsidRPr="00F8382E">
        <w:rPr>
          <w:rFonts w:ascii="Times New Roman" w:eastAsia="Calibri" w:hAnsi="Times New Roman" w:cs="Times New Roman"/>
          <w:sz w:val="28"/>
          <w:szCs w:val="28"/>
        </w:rPr>
        <w:lastRenderedPageBreak/>
        <w:t xml:space="preserve">основание появилось в период между сессиями Совета поселения, - не позднее чем через три месяца со дня появления такого основания. </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22. Глава муниципального образования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поселения  избирается  на  муниципальных  выборах  сроком  на  5 лет.</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F8382E">
        <w:rPr>
          <w:rFonts w:ascii="Times New Roman" w:eastAsia="Calibri" w:hAnsi="Times New Roman" w:cs="Times New Roman"/>
          <w:sz w:val="28"/>
          <w:szCs w:val="28"/>
        </w:rPr>
        <w:t>кст  пр</w:t>
      </w:r>
      <w:proofErr w:type="gramEnd"/>
      <w:r w:rsidRPr="00F8382E">
        <w:rPr>
          <w:rFonts w:ascii="Times New Roman" w:eastAsia="Calibri" w:hAnsi="Times New Roman" w:cs="Times New Roman"/>
          <w:sz w:val="28"/>
          <w:szCs w:val="28"/>
        </w:rPr>
        <w:t>исяги,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Глава поселения осуществляет полномочия на постоянной основе.</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keepNext/>
        <w:spacing w:after="0"/>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23. Полномочия главы поселения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подписывает и обнародует в порядке, установленном настоящим уставом, правовые акты, принятые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издает в пределах своих полномочий правовые акты;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вправе требовать созыва внеочередного заседания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исполняет  полномочия председателя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исполняет полномочия главы администрации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F8382E">
        <w:rPr>
          <w:rFonts w:ascii="Times New Roman" w:eastAsia="Calibri" w:hAnsi="Times New Roman" w:cs="Times New Roman"/>
          <w:sz w:val="28"/>
          <w:szCs w:val="28"/>
        </w:rPr>
        <w:lastRenderedPageBreak/>
        <w:t>самоуправления  федеральными  законами  и  законами  Ханты-Мансийского автономного  округа – 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 </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24. Досрочное прекращение полномочий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Полномочия главы поселения прекращаются досрочно в случае: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смерти;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отставки по собственному желанию;</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признания судом недееспособным или ограниченно дееспособным;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признания судом безвестно отсутствующим или объявления умершим;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7) выезда за пределы Российской Федерации на постоянное место жительства;</w:t>
      </w:r>
    </w:p>
    <w:p w:rsidR="00F8382E" w:rsidRPr="00F8382E" w:rsidRDefault="00F8382E" w:rsidP="00F8382E">
      <w:pPr>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382E">
        <w:rPr>
          <w:rFonts w:ascii="Times New Roman" w:eastAsia="Calibri"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9) отзыва избирателями;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25. Исполнительно-распорядительный орган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Согом.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26. Полномочия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К полномочиям администрации поселения относится: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1) полномочия по решению установленных настоящим уставом вопросов местного значения;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spacing w:after="0"/>
        <w:jc w:val="center"/>
        <w:rPr>
          <w:rFonts w:ascii="Times New Roman" w:eastAsia="Calibri" w:hAnsi="Times New Roman" w:cs="Times New Roman"/>
          <w:b/>
          <w:sz w:val="28"/>
          <w:szCs w:val="28"/>
        </w:rPr>
      </w:pPr>
      <w:r w:rsidRPr="00F8382E">
        <w:rPr>
          <w:rFonts w:ascii="Times New Roman" w:eastAsia="Calibri" w:hAnsi="Times New Roman" w:cs="Times New Roman"/>
          <w:b/>
          <w:sz w:val="28"/>
          <w:szCs w:val="28"/>
        </w:rPr>
        <w:t>Статья 27. Муниципальный контроль</w:t>
      </w:r>
    </w:p>
    <w:p w:rsidR="00F8382E" w:rsidRPr="00F8382E" w:rsidRDefault="00F8382E" w:rsidP="00F8382E">
      <w:pPr>
        <w:spacing w:after="0"/>
        <w:jc w:val="center"/>
        <w:rPr>
          <w:rFonts w:ascii="Times New Roman" w:eastAsia="Calibri" w:hAnsi="Times New Roman" w:cs="Times New Roman"/>
          <w:b/>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w:t>
      </w:r>
      <w:proofErr w:type="gramStart"/>
      <w:r w:rsidRPr="00F8382E">
        <w:rPr>
          <w:rFonts w:ascii="Times New Roman" w:eastAsia="Calibri" w:hAnsi="Times New Roman" w:cs="Times New Roman"/>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Администрация поселения является уполномоченным органом на осуществление муниципального контроля.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К полномочиям администрации поселения в области муниципального контроля относятся: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организация и осуществление муниципального контроля на территории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F8382E">
        <w:rPr>
          <w:rFonts w:ascii="Times New Roman" w:eastAsia="Calibri" w:hAnsi="Times New Roman" w:cs="Times New Roman"/>
          <w:sz w:val="28"/>
          <w:szCs w:val="28"/>
        </w:rPr>
        <w:t>полномочиями</w:t>
      </w:r>
      <w:proofErr w:type="gramEnd"/>
      <w:r w:rsidRPr="00F8382E">
        <w:rPr>
          <w:rFonts w:ascii="Times New Roman" w:eastAsia="Calibri" w:hAnsi="Times New Roman" w:cs="Times New Roman"/>
          <w:sz w:val="28"/>
          <w:szCs w:val="28"/>
        </w:rPr>
        <w:t xml:space="preserve"> по осуществлению которого наделены органы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установленным нормативно правовыми актами Ханты-Мансийского автономного округа-Югры;</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организации и осуществления муниципального контроля устанавливается муниципальными правовыми актами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28. Избирательная комиссия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Избирательной комиссией муниципального образования является избирательная комиссия сельского поселения Согом (далее – избирательная комиссия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Избирательная комиссия формируется в количестве шести членов с правом решающего голоса.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Срок  полномочий  избирательной  комиссии поселения составляет пять лет.</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Избирательная  комиссия  поселения организует подготовку и проведение: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муниципальных выборов;</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местного референдума;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голосования по отзыву депутата Совета поселения,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F8382E">
        <w:rPr>
          <w:rFonts w:ascii="Times New Roman" w:eastAsia="Calibri" w:hAnsi="Times New Roman" w:cs="Times New Roman"/>
          <w:sz w:val="28"/>
          <w:szCs w:val="28"/>
        </w:rPr>
        <w:t>на ее первом заседании из числа членов избирательной комиссии поселения с правом решающего голоса в соответствии со статьей</w:t>
      </w:r>
      <w:proofErr w:type="gramEnd"/>
      <w:r w:rsidRPr="00F8382E">
        <w:rPr>
          <w:rFonts w:ascii="Times New Roman" w:eastAsia="Calibri" w:hAnsi="Times New Roman" w:cs="Times New Roman"/>
          <w:sz w:val="28"/>
          <w:szCs w:val="28"/>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8. Число членов избирательной комиссии поселения с правом решающего голоса определяется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составляет шесть человек.</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w:t>
      </w: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29. Система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систему муниципальных правовых актов поселения входят:</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нормативные и иные правовые акты Совета поселения;</w:t>
      </w:r>
    </w:p>
    <w:p w:rsidR="00F8382E" w:rsidRPr="00F8382E" w:rsidRDefault="00F8382E" w:rsidP="00F8382E">
      <w:pPr>
        <w:autoSpaceDE w:val="0"/>
        <w:autoSpaceDN w:val="0"/>
        <w:adjustRightInd w:val="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8382E" w:rsidRPr="00F8382E" w:rsidRDefault="00F8382E" w:rsidP="00F8382E">
      <w:pPr>
        <w:autoSpaceDE w:val="0"/>
        <w:autoSpaceDN w:val="0"/>
        <w:adjustRightInd w:val="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30. Правовые акты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w:t>
      </w:r>
      <w:proofErr w:type="gramStart"/>
      <w:r w:rsidRPr="00F8382E">
        <w:rPr>
          <w:rFonts w:ascii="Times New Roman" w:eastAsia="Calibri" w:hAnsi="Times New Roman" w:cs="Times New Roman"/>
          <w:sz w:val="28"/>
          <w:szCs w:val="28"/>
        </w:rPr>
        <w:t>Представительный  орган  муниципального  образования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отнесенным</w:t>
      </w:r>
      <w:proofErr w:type="gramEnd"/>
      <w:r w:rsidRPr="00F8382E">
        <w:rPr>
          <w:rFonts w:ascii="Times New Roman" w:eastAsia="Calibri" w:hAnsi="Times New Roman" w:cs="Times New Roman"/>
          <w:sz w:val="28"/>
          <w:szCs w:val="28"/>
        </w:rPr>
        <w:t xml:space="preserve">  к его компетенции федеральными законами, законами Ханты-Мансийского автономного округа-Югры, уставом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Решение Совета поселения, направляется главе поселения для подписания и обнародования в течение 10 дней.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Глава поселения подписывает решение Совета поселения в течение 10 дней со дня его поступления. </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31. Правовые акты главы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а также постановления и распоряжения администрации поселения по вопросам, указанным в статье 32 настоящего устава.</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Статья 32. </w:t>
      </w:r>
      <w:r w:rsidRPr="00F8382E">
        <w:rPr>
          <w:rFonts w:ascii="Times New Roman" w:eastAsia="Calibri" w:hAnsi="Times New Roman" w:cs="Times New Roman"/>
          <w:b/>
          <w:bCs/>
          <w:sz w:val="28"/>
        </w:rPr>
        <w:t>Правовые акты администрации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roofErr w:type="gramEnd"/>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33. Подготовка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w:t>
      </w:r>
      <w:proofErr w:type="gramStart"/>
      <w:r w:rsidRPr="00F8382E">
        <w:rPr>
          <w:rFonts w:ascii="Times New Roman" w:eastAsia="Calibri" w:hAnsi="Times New Roman" w:cs="Times New Roman"/>
          <w:sz w:val="28"/>
          <w:szCs w:val="28"/>
        </w:rPr>
        <w:t>поселения</w:t>
      </w:r>
      <w:proofErr w:type="gramEnd"/>
      <w:r w:rsidRPr="00F8382E">
        <w:rPr>
          <w:rFonts w:ascii="Times New Roman" w:eastAsia="Calibri" w:hAnsi="Times New Roman" w:cs="Times New Roman"/>
          <w:sz w:val="28"/>
          <w:szCs w:val="28"/>
        </w:rPr>
        <w:t xml:space="preserve"> только по инициативе главы поселения исполняющего полномочия главы администрации или при наличии заключения главы поселения, исполняющего полномочия главы администрации.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34. Вступление в силу муниципальных правовых актов</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Муниципальные 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Официальным опубликованием муниципальных правовых актов является публикация их полного текста в общественно-политической газете Ханты-Мансийского района «Наш район».</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p>
    <w:p w:rsidR="00F8382E" w:rsidRPr="00F8382E" w:rsidRDefault="00F8382E" w:rsidP="00F8382E">
      <w:pPr>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 xml:space="preserve">Порядок обнародования муниципальных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w:t>
      </w:r>
      <w:r w:rsidRPr="00F8382E">
        <w:rPr>
          <w:rFonts w:ascii="Times New Roman" w:eastAsia="Calibri" w:hAnsi="Times New Roman" w:cs="Times New Roman"/>
          <w:sz w:val="28"/>
          <w:szCs w:val="28"/>
        </w:rPr>
        <w:lastRenderedPageBreak/>
        <w:t>досок объявлений, гарантии доступности каждому жителю муниципальных правовых актов, содержащих положения, затрагивающие</w:t>
      </w:r>
      <w:proofErr w:type="gramEnd"/>
      <w:r w:rsidRPr="00F8382E">
        <w:rPr>
          <w:rFonts w:ascii="Times New Roman" w:eastAsia="Calibri" w:hAnsi="Times New Roman" w:cs="Times New Roman"/>
          <w:sz w:val="28"/>
          <w:szCs w:val="28"/>
        </w:rPr>
        <w:t xml:space="preserve"> его права, свободы и обязанности, устанавливаются правовым актом администрации поселения.                                                                                       </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8382E">
        <w:rPr>
          <w:rFonts w:ascii="Times New Roman" w:eastAsia="Calibri"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8382E">
        <w:rPr>
          <w:rFonts w:ascii="Times New Roman" w:eastAsia="Calibri"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w:t>
      </w:r>
      <w:r w:rsidRPr="00F8382E">
        <w:rPr>
          <w:rFonts w:ascii="Times New Roman" w:eastAsia="Calibri" w:hAnsi="Times New Roman" w:cs="Times New Roman"/>
          <w:b/>
          <w:bCs/>
          <w:sz w:val="28"/>
          <w:szCs w:val="28"/>
        </w:rPr>
        <w:t>. ЭКОНОМИЧЕСКАЯ ОСНОВА МЕСТНОГО САМОУПРАВЛЕНИЯ В ПОСЕЛЕНИИ</w:t>
      </w:r>
    </w:p>
    <w:p w:rsidR="00F8382E" w:rsidRPr="00F8382E" w:rsidRDefault="00F8382E" w:rsidP="00F8382E">
      <w:pPr>
        <w:spacing w:after="0" w:line="240" w:lineRule="auto"/>
        <w:jc w:val="center"/>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36. Экономическая основа местного самоуправления</w:t>
      </w:r>
    </w:p>
    <w:p w:rsidR="00F8382E" w:rsidRPr="00F8382E" w:rsidRDefault="00F8382E" w:rsidP="00F8382E">
      <w:pPr>
        <w:spacing w:after="0" w:line="240" w:lineRule="auto"/>
        <w:jc w:val="both"/>
        <w:rPr>
          <w:rFonts w:ascii="Times New Roman" w:eastAsia="Calibri" w:hAnsi="Times New Roman" w:cs="Times New Roman"/>
          <w:b/>
          <w:bCs/>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w:t>
      </w:r>
      <w:r w:rsidRPr="00F8382E">
        <w:rPr>
          <w:rFonts w:ascii="Times New Roman" w:eastAsia="Calibri" w:hAnsi="Times New Roman" w:cs="Times New Roman"/>
          <w:sz w:val="28"/>
          <w:szCs w:val="28"/>
        </w:rPr>
        <w:lastRenderedPageBreak/>
        <w:t>сельского поселения, средства местного бюджета, а также имущественные права сельского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37. Муниципальное имущество</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В собственности поселения может находиться: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частях 2, 2.1 статьи 50 Федерального закона от 6 октября 2003 года № 131-ФЗ «Об общих принципах организации местного самоуправления в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r w:rsidRPr="00F8382E">
        <w:rPr>
          <w:rFonts w:ascii="Times New Roman" w:eastAsia="Calibri" w:hAnsi="Times New Roman" w:cs="Times New Roman"/>
          <w:sz w:val="28"/>
          <w:szCs w:val="28"/>
        </w:rPr>
        <w:t>»;</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F8382E">
        <w:rPr>
          <w:rFonts w:ascii="Times New Roman" w:eastAsia="Calibri" w:hAnsi="Times New Roman" w:cs="Times New Roman"/>
          <w:sz w:val="28"/>
          <w:szCs w:val="28"/>
        </w:rPr>
        <w:t>решения</w:t>
      </w:r>
      <w:proofErr w:type="gramEnd"/>
      <w:r w:rsidRPr="00F8382E">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382E" w:rsidRPr="00F8382E" w:rsidRDefault="00F8382E" w:rsidP="00F8382E">
      <w:pPr>
        <w:autoSpaceDE w:val="0"/>
        <w:autoSpaceDN w:val="0"/>
        <w:adjustRightInd w:val="0"/>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38. Бюджет муниципального образования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2. Порядок формирования, утверждения и исполнения местного бюджета, а также порядок </w:t>
      </w:r>
      <w:proofErr w:type="gramStart"/>
      <w:r w:rsidRPr="00F8382E">
        <w:rPr>
          <w:rFonts w:ascii="Times New Roman" w:eastAsia="Calibri" w:hAnsi="Times New Roman" w:cs="Times New Roman"/>
          <w:sz w:val="28"/>
          <w:szCs w:val="28"/>
        </w:rPr>
        <w:t>контроля за</w:t>
      </w:r>
      <w:proofErr w:type="gramEnd"/>
      <w:r w:rsidRPr="00F8382E">
        <w:rPr>
          <w:rFonts w:ascii="Times New Roman" w:eastAsia="Calibri" w:hAnsi="Times New Roman" w:cs="Times New Roman"/>
          <w:sz w:val="28"/>
          <w:szCs w:val="28"/>
        </w:rPr>
        <w:t xml:space="preserve"> его исполнением, определяется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39. Формирование проекта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40. Утверждение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Проект бюджета поселения выносится на публичные слушания.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41. Исполнение, и контроль  над  исполнением  бюджета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42. Закупки для обеспечения муниципальных нужд</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Закупки товаров, работ, услуг для обеспечения муниципальных нужд осуществляется за счет средств местного бюджета.</w:t>
      </w:r>
    </w:p>
    <w:p w:rsidR="00F8382E" w:rsidRPr="00F8382E" w:rsidRDefault="00F8382E" w:rsidP="00F8382E">
      <w:pPr>
        <w:spacing w:after="0" w:line="240" w:lineRule="auto"/>
        <w:jc w:val="both"/>
        <w:rPr>
          <w:rFonts w:ascii="Times New Roman" w:eastAsia="Calibri" w:hAnsi="Times New Roman" w:cs="Times New Roman"/>
          <w:color w:val="000000" w:themeColor="text1"/>
          <w:sz w:val="28"/>
          <w:szCs w:val="28"/>
        </w:rPr>
      </w:pPr>
      <w:r w:rsidRPr="00F8382E">
        <w:rPr>
          <w:rFonts w:ascii="Times New Roman" w:eastAsia="Calibri" w:hAnsi="Times New Roman" w:cs="Times New Roman"/>
          <w:color w:val="000000" w:themeColor="text1"/>
          <w:sz w:val="28"/>
          <w:szCs w:val="28"/>
        </w:rPr>
        <w:t>3. Органом, осуществляющим закупки для обеспечения муниципальных нужд, является администрация  поселения.</w:t>
      </w:r>
    </w:p>
    <w:p w:rsidR="00F8382E" w:rsidRPr="00F8382E" w:rsidRDefault="00F8382E" w:rsidP="00F8382E">
      <w:pPr>
        <w:spacing w:after="0" w:line="240" w:lineRule="auto"/>
        <w:jc w:val="both"/>
        <w:rPr>
          <w:rFonts w:ascii="Times New Roman" w:eastAsia="Calibri" w:hAnsi="Times New Roman" w:cs="Times New Roman"/>
          <w:color w:val="FF0000"/>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p>
    <w:p w:rsidR="00F8382E" w:rsidRPr="00F8382E" w:rsidRDefault="00F8382E" w:rsidP="00F8382E">
      <w:pPr>
        <w:spacing w:after="0" w:line="240" w:lineRule="auto"/>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w:t>
      </w:r>
      <w:r w:rsidRPr="00F8382E">
        <w:rPr>
          <w:rFonts w:ascii="Times New Roman" w:eastAsia="Calibri" w:hAnsi="Times New Roman" w:cs="Times New Roman"/>
          <w:b/>
          <w:bCs/>
          <w:sz w:val="28"/>
          <w:szCs w:val="28"/>
        </w:rPr>
        <w:t>. МУНИЦИПАЛЬНАЯ СЛУЖБА</w:t>
      </w:r>
    </w:p>
    <w:p w:rsidR="00F8382E" w:rsidRPr="00F8382E" w:rsidRDefault="00F8382E" w:rsidP="00F8382E">
      <w:pPr>
        <w:spacing w:after="0" w:line="240" w:lineRule="auto"/>
        <w:jc w:val="center"/>
        <w:rPr>
          <w:rFonts w:ascii="Times New Roman" w:eastAsia="Calibri" w:hAnsi="Times New Roman" w:cs="Times New Roman"/>
          <w:sz w:val="28"/>
          <w:szCs w:val="28"/>
        </w:rPr>
      </w:pPr>
    </w:p>
    <w:p w:rsidR="00F8382E" w:rsidRPr="00F8382E" w:rsidRDefault="00F8382E" w:rsidP="00F8382E">
      <w:pPr>
        <w:keepNext/>
        <w:spacing w:after="0" w:line="240" w:lineRule="auto"/>
        <w:jc w:val="both"/>
        <w:outlineLvl w:val="0"/>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43. Муниципальная служба</w:t>
      </w:r>
    </w:p>
    <w:p w:rsidR="00F8382E" w:rsidRPr="00F8382E" w:rsidRDefault="00F8382E" w:rsidP="00F8382E">
      <w:pPr>
        <w:spacing w:after="0" w:line="240" w:lineRule="auto"/>
        <w:jc w:val="both"/>
        <w:rPr>
          <w:rFonts w:ascii="Times New Roman" w:eastAsia="Calibri" w:hAnsi="Times New Roman" w:cs="Times New Roman"/>
          <w:sz w:val="28"/>
          <w:szCs w:val="28"/>
        </w:rPr>
      </w:pP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соответствующего органа местного самоуправления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8382E" w:rsidRPr="00F8382E" w:rsidRDefault="00F8382E" w:rsidP="00F8382E">
      <w:pPr>
        <w:spacing w:after="0" w:line="240" w:lineRule="auto"/>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5. </w:t>
      </w:r>
      <w:proofErr w:type="gramStart"/>
      <w:r w:rsidRPr="00F8382E">
        <w:rPr>
          <w:rFonts w:ascii="Times New Roman" w:eastAsia="Calibri"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Согом  за счет средств местного бюджета гарантируется:</w:t>
      </w:r>
    </w:p>
    <w:p w:rsidR="00F8382E" w:rsidRPr="00F8382E" w:rsidRDefault="00F8382E" w:rsidP="00F8382E">
      <w:pPr>
        <w:spacing w:after="0"/>
        <w:jc w:val="both"/>
        <w:rPr>
          <w:rFonts w:ascii="Times New Roman" w:eastAsia="Calibri" w:hAnsi="Times New Roman" w:cs="Times New Roman"/>
          <w:iCs/>
          <w:sz w:val="28"/>
          <w:szCs w:val="28"/>
        </w:rPr>
      </w:pPr>
      <w:proofErr w:type="gramStart"/>
      <w:r w:rsidRPr="00F8382E">
        <w:rPr>
          <w:rFonts w:ascii="Times New Roman" w:eastAsia="Calibri" w:hAnsi="Times New Roman" w:cs="Times New Roman"/>
          <w:iCs/>
          <w:sz w:val="28"/>
          <w:szCs w:val="28"/>
        </w:rPr>
        <w:t xml:space="preserve">1) частичная компенсация стоимости оздоровительной или санаторно-курортной путевки муниципальному служащему и его несовершеннолетним </w:t>
      </w:r>
      <w:r w:rsidRPr="00F8382E">
        <w:rPr>
          <w:rFonts w:ascii="Times New Roman" w:eastAsia="Calibri" w:hAnsi="Times New Roman" w:cs="Times New Roman"/>
          <w:iCs/>
          <w:sz w:val="28"/>
          <w:szCs w:val="28"/>
        </w:rPr>
        <w:lastRenderedPageBreak/>
        <w:t>детям, а также детям, не достигшим возраста 23 лет, обучающимся на дневных отделениях учебных заведений, один раз в календарном году;</w:t>
      </w:r>
      <w:proofErr w:type="gramEnd"/>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F8382E" w:rsidRPr="00F8382E" w:rsidRDefault="00F8382E" w:rsidP="00F8382E">
      <w:pPr>
        <w:spacing w:after="0"/>
        <w:jc w:val="both"/>
        <w:rPr>
          <w:rFonts w:ascii="Times New Roman" w:eastAsia="Calibri" w:hAnsi="Times New Roman" w:cs="Times New Roman"/>
          <w:iCs/>
          <w:sz w:val="28"/>
          <w:szCs w:val="28"/>
        </w:rPr>
      </w:pPr>
      <w:r w:rsidRPr="00F8382E">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F8382E" w:rsidRPr="00F8382E" w:rsidRDefault="00F8382E" w:rsidP="00F8382E">
      <w:pPr>
        <w:spacing w:after="0"/>
        <w:jc w:val="both"/>
        <w:rPr>
          <w:rFonts w:ascii="Times New Roman" w:eastAsia="Calibri" w:hAnsi="Times New Roman" w:cs="Times New Roman"/>
          <w:b/>
          <w:bCs/>
          <w:sz w:val="28"/>
          <w:szCs w:val="28"/>
        </w:rPr>
      </w:pPr>
    </w:p>
    <w:p w:rsidR="00F8382E" w:rsidRPr="00F8382E" w:rsidRDefault="00F8382E" w:rsidP="00F8382E">
      <w:pPr>
        <w:spacing w:after="0"/>
        <w:jc w:val="center"/>
        <w:rPr>
          <w:rFonts w:ascii="Times New Roman" w:eastAsia="Calibri" w:hAnsi="Times New Roman" w:cs="Times New Roman"/>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VII</w:t>
      </w:r>
      <w:r w:rsidRPr="00F8382E">
        <w:rPr>
          <w:rFonts w:ascii="Times New Roman" w:eastAsia="Calibri" w:hAnsi="Times New Roman" w:cs="Times New Roman"/>
          <w:b/>
          <w:bCs/>
          <w:sz w:val="28"/>
          <w:szCs w:val="28"/>
        </w:rPr>
        <w:t>. ОТВЕТСТВЕННОСТЬ ОРГАНОВ И ДОЛЖНОСТНЫХ ЛИЦ МЕСТНОГО САМОУПРАВЛЕНИЯ</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w:t>
      </w:r>
      <w:proofErr w:type="gramStart"/>
      <w:r w:rsidRPr="00F8382E">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F8382E" w:rsidRPr="00F8382E" w:rsidRDefault="00F8382E" w:rsidP="00F8382E">
      <w:pPr>
        <w:spacing w:after="0"/>
        <w:jc w:val="center"/>
        <w:rPr>
          <w:rFonts w:ascii="Times New Roman" w:eastAsia="Calibri" w:hAnsi="Times New Roman" w:cs="Times New Roman"/>
          <w:b/>
          <w:bCs/>
          <w:sz w:val="28"/>
          <w:szCs w:val="28"/>
        </w:rPr>
      </w:pPr>
    </w:p>
    <w:p w:rsidR="00F8382E" w:rsidRPr="00F8382E" w:rsidRDefault="00F8382E" w:rsidP="00F8382E">
      <w:pPr>
        <w:spacing w:after="0"/>
        <w:jc w:val="center"/>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 xml:space="preserve">ГЛАВА </w:t>
      </w:r>
      <w:r w:rsidRPr="00F8382E">
        <w:rPr>
          <w:rFonts w:ascii="Times New Roman" w:eastAsia="Calibri" w:hAnsi="Times New Roman" w:cs="Times New Roman"/>
          <w:b/>
          <w:bCs/>
          <w:sz w:val="28"/>
          <w:szCs w:val="28"/>
          <w:lang w:val="en-US"/>
        </w:rPr>
        <w:t>VIII</w:t>
      </w:r>
      <w:r w:rsidRPr="00F8382E">
        <w:rPr>
          <w:rFonts w:ascii="Times New Roman" w:eastAsia="Calibri" w:hAnsi="Times New Roman" w:cs="Times New Roman"/>
          <w:b/>
          <w:bCs/>
          <w:sz w:val="28"/>
          <w:szCs w:val="28"/>
        </w:rPr>
        <w:t>. ИЗМЕНЕНИЕ И (ИЛИ) ДОПОЛНЕНИЕ НАСТОЯЩЕГО УСТАВА</w:t>
      </w:r>
    </w:p>
    <w:p w:rsidR="00F8382E" w:rsidRPr="00F8382E" w:rsidRDefault="00F8382E" w:rsidP="00F8382E">
      <w:pPr>
        <w:spacing w:after="0"/>
        <w:jc w:val="center"/>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b/>
          <w:bCs/>
          <w:sz w:val="28"/>
          <w:szCs w:val="28"/>
        </w:rPr>
      </w:pPr>
      <w:r w:rsidRPr="00F8382E">
        <w:rPr>
          <w:rFonts w:ascii="Times New Roman" w:eastAsia="Calibri" w:hAnsi="Times New Roman" w:cs="Times New Roman"/>
          <w:b/>
          <w:bCs/>
          <w:sz w:val="28"/>
          <w:szCs w:val="28"/>
        </w:rPr>
        <w:t>Статья 46. Порядок внесения изменений и (или) дополнений в настоящий устав</w:t>
      </w:r>
    </w:p>
    <w:p w:rsidR="00F8382E" w:rsidRPr="00F8382E" w:rsidRDefault="00F8382E" w:rsidP="00F8382E">
      <w:pPr>
        <w:spacing w:after="0"/>
        <w:jc w:val="both"/>
        <w:rPr>
          <w:rFonts w:ascii="Times New Roman" w:eastAsia="Calibri" w:hAnsi="Times New Roman" w:cs="Times New Roman"/>
          <w:sz w:val="28"/>
          <w:szCs w:val="28"/>
        </w:rPr>
      </w:pP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1. </w:t>
      </w:r>
      <w:proofErr w:type="gramStart"/>
      <w:r w:rsidRPr="00F8382E">
        <w:rPr>
          <w:rFonts w:ascii="Times New Roman" w:eastAsia="Calibri" w:hAnsi="Times New Roman" w:cs="Times New Roman"/>
          <w:sz w:val="28"/>
          <w:szCs w:val="28"/>
        </w:rPr>
        <w:t>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w:t>
      </w:r>
      <w:proofErr w:type="gramEnd"/>
      <w:r w:rsidRPr="00F8382E">
        <w:rPr>
          <w:rFonts w:ascii="Times New Roman" w:eastAsia="Calibri" w:hAnsi="Times New Roman" w:cs="Times New Roman"/>
          <w:sz w:val="28"/>
          <w:szCs w:val="28"/>
        </w:rPr>
        <w:t xml:space="preserve"> его обсуждение.</w:t>
      </w:r>
    </w:p>
    <w:p w:rsidR="00F8382E" w:rsidRPr="00F8382E" w:rsidRDefault="00F8382E" w:rsidP="00F8382E">
      <w:pPr>
        <w:spacing w:after="0"/>
        <w:jc w:val="both"/>
        <w:rPr>
          <w:rFonts w:ascii="Times New Roman" w:eastAsia="Calibri" w:hAnsi="Times New Roman" w:cs="Times New Roman"/>
          <w:sz w:val="28"/>
          <w:szCs w:val="28"/>
        </w:rPr>
      </w:pPr>
      <w:proofErr w:type="gramStart"/>
      <w:r w:rsidRPr="00F8382E">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w:t>
      </w:r>
      <w:r w:rsidRPr="00F8382E">
        <w:rPr>
          <w:rFonts w:ascii="Times New Roman" w:eastAsia="Calibri" w:hAnsi="Times New Roman" w:cs="Times New Roman"/>
          <w:sz w:val="28"/>
          <w:szCs w:val="28"/>
        </w:rPr>
        <w:lastRenderedPageBreak/>
        <w:t>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t xml:space="preserve"> 6.  </w:t>
      </w:r>
      <w:proofErr w:type="gramStart"/>
      <w:r w:rsidRPr="00F8382E">
        <w:rPr>
          <w:rFonts w:ascii="Times New Roman" w:eastAsia="Calibri" w:hAnsi="Times New Roman" w:cs="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полномочия органов  местного самоуправления (за исключением полномочий, срока полномочий и порядка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F8382E" w:rsidRPr="00F8382E" w:rsidRDefault="00F8382E" w:rsidP="00F8382E">
      <w:pPr>
        <w:spacing w:after="0"/>
        <w:jc w:val="both"/>
        <w:rPr>
          <w:rFonts w:ascii="Times New Roman" w:eastAsia="Calibri" w:hAnsi="Times New Roman" w:cs="Times New Roman"/>
          <w:sz w:val="28"/>
          <w:szCs w:val="28"/>
        </w:rPr>
      </w:pPr>
      <w:r w:rsidRPr="00F8382E">
        <w:rPr>
          <w:rFonts w:ascii="Times New Roman" w:eastAsia="Calibri" w:hAnsi="Times New Roman" w:cs="Times New Roman"/>
          <w:sz w:val="28"/>
          <w:szCs w:val="28"/>
        </w:rPr>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пунктом 5 настоящей статьи.</w:t>
      </w:r>
    </w:p>
    <w:p w:rsidR="00F8382E" w:rsidRPr="00CE73C1" w:rsidRDefault="00F8382E" w:rsidP="007B5A00">
      <w:pPr>
        <w:spacing w:after="0"/>
        <w:rPr>
          <w:rFonts w:ascii="Times New Roman" w:eastAsia="Calibri" w:hAnsi="Times New Roman" w:cs="Times New Roman"/>
        </w:rPr>
      </w:pPr>
    </w:p>
    <w:sectPr w:rsidR="00F8382E" w:rsidRPr="00CE7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C0F"/>
    <w:multiLevelType w:val="hybridMultilevel"/>
    <w:tmpl w:val="2B4412DA"/>
    <w:lvl w:ilvl="0" w:tplc="D24C5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55252"/>
    <w:multiLevelType w:val="hybridMultilevel"/>
    <w:tmpl w:val="1CF897D2"/>
    <w:lvl w:ilvl="0" w:tplc="56F8D66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E91BFD"/>
    <w:multiLevelType w:val="hybridMultilevel"/>
    <w:tmpl w:val="06E6E504"/>
    <w:lvl w:ilvl="0" w:tplc="557604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9649F3"/>
    <w:multiLevelType w:val="hybridMultilevel"/>
    <w:tmpl w:val="75BC1F6A"/>
    <w:lvl w:ilvl="0" w:tplc="61CC4D3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348D3ECB"/>
    <w:multiLevelType w:val="hybridMultilevel"/>
    <w:tmpl w:val="58CE62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A5C2215"/>
    <w:multiLevelType w:val="hybridMultilevel"/>
    <w:tmpl w:val="33C6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706F5"/>
    <w:multiLevelType w:val="hybridMultilevel"/>
    <w:tmpl w:val="4A22517C"/>
    <w:lvl w:ilvl="0" w:tplc="59CEB814">
      <w:start w:val="3"/>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7">
    <w:nsid w:val="475E37DD"/>
    <w:multiLevelType w:val="hybridMultilevel"/>
    <w:tmpl w:val="2B4412DA"/>
    <w:lvl w:ilvl="0" w:tplc="D24C5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8FE0709"/>
    <w:multiLevelType w:val="hybridMultilevel"/>
    <w:tmpl w:val="2ED6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716627"/>
    <w:multiLevelType w:val="hybridMultilevel"/>
    <w:tmpl w:val="71EE141E"/>
    <w:lvl w:ilvl="0" w:tplc="55760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A35E4D"/>
    <w:multiLevelType w:val="hybridMultilevel"/>
    <w:tmpl w:val="14543358"/>
    <w:lvl w:ilvl="0" w:tplc="55760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104778"/>
    <w:multiLevelType w:val="hybridMultilevel"/>
    <w:tmpl w:val="AD84485A"/>
    <w:lvl w:ilvl="0" w:tplc="876CA0B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54260950"/>
    <w:multiLevelType w:val="multilevel"/>
    <w:tmpl w:val="ECA65262"/>
    <w:lvl w:ilvl="0">
      <w:numFmt w:val="decimalZero"/>
      <w:lvlText w:val="%1"/>
      <w:lvlJc w:val="left"/>
      <w:pPr>
        <w:ind w:left="1425" w:hanging="1425"/>
      </w:pPr>
      <w:rPr>
        <w:rFonts w:hint="default"/>
      </w:rPr>
    </w:lvl>
    <w:lvl w:ilvl="1">
      <w:numFmt w:val="decimalZero"/>
      <w:lvlText w:val="%1.%2.0"/>
      <w:lvlJc w:val="left"/>
      <w:pPr>
        <w:ind w:left="1425" w:hanging="1425"/>
      </w:pPr>
      <w:rPr>
        <w:rFonts w:hint="default"/>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601B59"/>
    <w:multiLevelType w:val="hybridMultilevel"/>
    <w:tmpl w:val="2CE6DA0E"/>
    <w:lvl w:ilvl="0" w:tplc="8ABE44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294BD1"/>
    <w:multiLevelType w:val="hybridMultilevel"/>
    <w:tmpl w:val="7F1A8522"/>
    <w:lvl w:ilvl="0" w:tplc="55760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EEE669D"/>
    <w:multiLevelType w:val="hybridMultilevel"/>
    <w:tmpl w:val="1E32DC04"/>
    <w:lvl w:ilvl="0" w:tplc="853CD36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5"/>
  </w:num>
  <w:num w:numId="3">
    <w:abstractNumId w:val="14"/>
  </w:num>
  <w:num w:numId="4">
    <w:abstractNumId w:val="9"/>
  </w:num>
  <w:num w:numId="5">
    <w:abstractNumId w:val="6"/>
  </w:num>
  <w:num w:numId="6">
    <w:abstractNumId w:val="15"/>
  </w:num>
  <w:num w:numId="7">
    <w:abstractNumId w:val="1"/>
  </w:num>
  <w:num w:numId="8">
    <w:abstractNumId w:val="11"/>
  </w:num>
  <w:num w:numId="9">
    <w:abstractNumId w:val="3"/>
  </w:num>
  <w:num w:numId="10">
    <w:abstractNumId w:val="0"/>
  </w:num>
  <w:num w:numId="11">
    <w:abstractNumId w:val="7"/>
  </w:num>
  <w:num w:numId="12">
    <w:abstractNumId w:val="4"/>
  </w:num>
  <w:num w:numId="13">
    <w:abstractNumId w:val="8"/>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C1"/>
    <w:rsid w:val="00021A4B"/>
    <w:rsid w:val="00044F12"/>
    <w:rsid w:val="001939F8"/>
    <w:rsid w:val="006768F7"/>
    <w:rsid w:val="00796D08"/>
    <w:rsid w:val="007B5A00"/>
    <w:rsid w:val="008D75E0"/>
    <w:rsid w:val="00A02D29"/>
    <w:rsid w:val="00A82ECD"/>
    <w:rsid w:val="00CE73C1"/>
    <w:rsid w:val="00F8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382E"/>
    <w:pPr>
      <w:keepNext/>
      <w:spacing w:after="0"/>
      <w:ind w:firstLine="851"/>
      <w:jc w:val="both"/>
      <w:outlineLvl w:val="0"/>
    </w:pPr>
    <w:rPr>
      <w:rFonts w:ascii="Times New Roman" w:eastAsia="Calibri" w:hAnsi="Times New Roman" w:cs="Times New Roman"/>
      <w:b/>
      <w:bCs/>
      <w:sz w:val="28"/>
      <w:szCs w:val="28"/>
    </w:rPr>
  </w:style>
  <w:style w:type="paragraph" w:styleId="2">
    <w:name w:val="heading 2"/>
    <w:basedOn w:val="a"/>
    <w:next w:val="a"/>
    <w:link w:val="20"/>
    <w:qFormat/>
    <w:rsid w:val="00F8382E"/>
    <w:pPr>
      <w:keepNext/>
      <w:spacing w:after="0"/>
      <w:jc w:val="center"/>
      <w:outlineLvl w:val="1"/>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C1"/>
    <w:pPr>
      <w:ind w:left="720"/>
      <w:contextualSpacing/>
    </w:pPr>
  </w:style>
  <w:style w:type="character" w:customStyle="1" w:styleId="10">
    <w:name w:val="Заголовок 1 Знак"/>
    <w:basedOn w:val="a0"/>
    <w:link w:val="1"/>
    <w:rsid w:val="00F8382E"/>
    <w:rPr>
      <w:rFonts w:ascii="Times New Roman" w:eastAsia="Calibri" w:hAnsi="Times New Roman" w:cs="Times New Roman"/>
      <w:b/>
      <w:bCs/>
      <w:sz w:val="28"/>
      <w:szCs w:val="28"/>
    </w:rPr>
  </w:style>
  <w:style w:type="character" w:customStyle="1" w:styleId="20">
    <w:name w:val="Заголовок 2 Знак"/>
    <w:basedOn w:val="a0"/>
    <w:link w:val="2"/>
    <w:rsid w:val="00F8382E"/>
    <w:rPr>
      <w:rFonts w:ascii="Times New Roman" w:eastAsia="Calibri" w:hAnsi="Times New Roman" w:cs="Times New Roman"/>
      <w:b/>
      <w:bCs/>
      <w:sz w:val="28"/>
      <w:szCs w:val="28"/>
    </w:rPr>
  </w:style>
  <w:style w:type="numbering" w:customStyle="1" w:styleId="11">
    <w:name w:val="Нет списка1"/>
    <w:next w:val="a2"/>
    <w:semiHidden/>
    <w:rsid w:val="00F8382E"/>
  </w:style>
  <w:style w:type="paragraph" w:styleId="a4">
    <w:name w:val="header"/>
    <w:basedOn w:val="a"/>
    <w:link w:val="a5"/>
    <w:uiPriority w:val="99"/>
    <w:rsid w:val="00F8382E"/>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uiPriority w:val="99"/>
    <w:rsid w:val="00F8382E"/>
    <w:rPr>
      <w:rFonts w:ascii="Calibri" w:eastAsia="Calibri" w:hAnsi="Calibri" w:cs="Times New Roman"/>
      <w:lang w:val="x-none"/>
    </w:rPr>
  </w:style>
  <w:style w:type="character" w:styleId="a6">
    <w:name w:val="page number"/>
    <w:basedOn w:val="a0"/>
    <w:rsid w:val="00F8382E"/>
  </w:style>
  <w:style w:type="paragraph" w:styleId="a7">
    <w:name w:val="Body Text Indent"/>
    <w:basedOn w:val="a"/>
    <w:link w:val="a8"/>
    <w:rsid w:val="00F8382E"/>
    <w:pPr>
      <w:spacing w:after="0"/>
      <w:ind w:firstLine="851"/>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F8382E"/>
    <w:rPr>
      <w:rFonts w:ascii="Times New Roman" w:eastAsia="Calibri" w:hAnsi="Times New Roman" w:cs="Times New Roman"/>
      <w:sz w:val="28"/>
      <w:szCs w:val="28"/>
    </w:rPr>
  </w:style>
  <w:style w:type="paragraph" w:styleId="21">
    <w:name w:val="Body Text Indent 2"/>
    <w:basedOn w:val="a"/>
    <w:link w:val="22"/>
    <w:rsid w:val="00F8382E"/>
    <w:pPr>
      <w:autoSpaceDE w:val="0"/>
      <w:autoSpaceDN w:val="0"/>
      <w:adjustRightInd w:val="0"/>
      <w:ind w:firstLine="90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F8382E"/>
    <w:rPr>
      <w:rFonts w:ascii="Times New Roman" w:eastAsia="Calibri" w:hAnsi="Times New Roman" w:cs="Times New Roman"/>
      <w:sz w:val="28"/>
      <w:szCs w:val="28"/>
    </w:rPr>
  </w:style>
  <w:style w:type="paragraph" w:styleId="3">
    <w:name w:val="Body Text Indent 3"/>
    <w:basedOn w:val="a"/>
    <w:link w:val="30"/>
    <w:rsid w:val="00F8382E"/>
    <w:pPr>
      <w:spacing w:after="0"/>
      <w:ind w:firstLine="851"/>
      <w:jc w:val="both"/>
    </w:pPr>
    <w:rPr>
      <w:rFonts w:ascii="Times New Roman" w:eastAsia="Calibri" w:hAnsi="Times New Roman" w:cs="Times New Roman"/>
      <w:b/>
      <w:bCs/>
      <w:sz w:val="28"/>
      <w:szCs w:val="28"/>
    </w:rPr>
  </w:style>
  <w:style w:type="character" w:customStyle="1" w:styleId="30">
    <w:name w:val="Основной текст с отступом 3 Знак"/>
    <w:basedOn w:val="a0"/>
    <w:link w:val="3"/>
    <w:rsid w:val="00F8382E"/>
    <w:rPr>
      <w:rFonts w:ascii="Times New Roman" w:eastAsia="Calibri" w:hAnsi="Times New Roman" w:cs="Times New Roman"/>
      <w:b/>
      <w:bCs/>
      <w:sz w:val="28"/>
      <w:szCs w:val="28"/>
    </w:rPr>
  </w:style>
  <w:style w:type="paragraph" w:styleId="a9">
    <w:name w:val="footer"/>
    <w:basedOn w:val="a"/>
    <w:link w:val="aa"/>
    <w:uiPriority w:val="99"/>
    <w:rsid w:val="00F8382E"/>
    <w:pPr>
      <w:tabs>
        <w:tab w:val="center" w:pos="4677"/>
        <w:tab w:val="right" w:pos="9355"/>
      </w:tabs>
    </w:pPr>
    <w:rPr>
      <w:rFonts w:ascii="Calibri" w:eastAsia="Calibri" w:hAnsi="Calibri" w:cs="Times New Roman"/>
      <w:lang w:val="x-none"/>
    </w:rPr>
  </w:style>
  <w:style w:type="character" w:customStyle="1" w:styleId="aa">
    <w:name w:val="Нижний колонтитул Знак"/>
    <w:basedOn w:val="a0"/>
    <w:link w:val="a9"/>
    <w:uiPriority w:val="99"/>
    <w:rsid w:val="00F8382E"/>
    <w:rPr>
      <w:rFonts w:ascii="Calibri" w:eastAsia="Calibri" w:hAnsi="Calibri" w:cs="Times New Roman"/>
      <w:lang w:val="x-none"/>
    </w:rPr>
  </w:style>
  <w:style w:type="character" w:styleId="ab">
    <w:name w:val="Emphasis"/>
    <w:qFormat/>
    <w:rsid w:val="00F8382E"/>
    <w:rPr>
      <w:i/>
      <w:iCs/>
    </w:rPr>
  </w:style>
  <w:style w:type="table" w:styleId="ac">
    <w:name w:val="Table Grid"/>
    <w:basedOn w:val="a1"/>
    <w:rsid w:val="00F838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382E"/>
    <w:pPr>
      <w:spacing w:after="0" w:line="240" w:lineRule="auto"/>
    </w:pPr>
    <w:rPr>
      <w:rFonts w:ascii="Tahoma" w:eastAsia="Calibri" w:hAnsi="Tahoma" w:cs="Tahoma"/>
      <w:sz w:val="16"/>
      <w:szCs w:val="16"/>
    </w:rPr>
  </w:style>
  <w:style w:type="character" w:customStyle="1" w:styleId="ae">
    <w:name w:val="Текст выноски Знак"/>
    <w:basedOn w:val="a0"/>
    <w:link w:val="ad"/>
    <w:rsid w:val="00F838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382E"/>
    <w:pPr>
      <w:keepNext/>
      <w:spacing w:after="0"/>
      <w:ind w:firstLine="851"/>
      <w:jc w:val="both"/>
      <w:outlineLvl w:val="0"/>
    </w:pPr>
    <w:rPr>
      <w:rFonts w:ascii="Times New Roman" w:eastAsia="Calibri" w:hAnsi="Times New Roman" w:cs="Times New Roman"/>
      <w:b/>
      <w:bCs/>
      <w:sz w:val="28"/>
      <w:szCs w:val="28"/>
    </w:rPr>
  </w:style>
  <w:style w:type="paragraph" w:styleId="2">
    <w:name w:val="heading 2"/>
    <w:basedOn w:val="a"/>
    <w:next w:val="a"/>
    <w:link w:val="20"/>
    <w:qFormat/>
    <w:rsid w:val="00F8382E"/>
    <w:pPr>
      <w:keepNext/>
      <w:spacing w:after="0"/>
      <w:jc w:val="center"/>
      <w:outlineLvl w:val="1"/>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3C1"/>
    <w:pPr>
      <w:ind w:left="720"/>
      <w:contextualSpacing/>
    </w:pPr>
  </w:style>
  <w:style w:type="character" w:customStyle="1" w:styleId="10">
    <w:name w:val="Заголовок 1 Знак"/>
    <w:basedOn w:val="a0"/>
    <w:link w:val="1"/>
    <w:rsid w:val="00F8382E"/>
    <w:rPr>
      <w:rFonts w:ascii="Times New Roman" w:eastAsia="Calibri" w:hAnsi="Times New Roman" w:cs="Times New Roman"/>
      <w:b/>
      <w:bCs/>
      <w:sz w:val="28"/>
      <w:szCs w:val="28"/>
    </w:rPr>
  </w:style>
  <w:style w:type="character" w:customStyle="1" w:styleId="20">
    <w:name w:val="Заголовок 2 Знак"/>
    <w:basedOn w:val="a0"/>
    <w:link w:val="2"/>
    <w:rsid w:val="00F8382E"/>
    <w:rPr>
      <w:rFonts w:ascii="Times New Roman" w:eastAsia="Calibri" w:hAnsi="Times New Roman" w:cs="Times New Roman"/>
      <w:b/>
      <w:bCs/>
      <w:sz w:val="28"/>
      <w:szCs w:val="28"/>
    </w:rPr>
  </w:style>
  <w:style w:type="numbering" w:customStyle="1" w:styleId="11">
    <w:name w:val="Нет списка1"/>
    <w:next w:val="a2"/>
    <w:semiHidden/>
    <w:rsid w:val="00F8382E"/>
  </w:style>
  <w:style w:type="paragraph" w:styleId="a4">
    <w:name w:val="header"/>
    <w:basedOn w:val="a"/>
    <w:link w:val="a5"/>
    <w:uiPriority w:val="99"/>
    <w:rsid w:val="00F8382E"/>
    <w:pPr>
      <w:tabs>
        <w:tab w:val="center" w:pos="4677"/>
        <w:tab w:val="right" w:pos="9355"/>
      </w:tabs>
    </w:pPr>
    <w:rPr>
      <w:rFonts w:ascii="Calibri" w:eastAsia="Calibri" w:hAnsi="Calibri" w:cs="Times New Roman"/>
      <w:lang w:val="x-none"/>
    </w:rPr>
  </w:style>
  <w:style w:type="character" w:customStyle="1" w:styleId="a5">
    <w:name w:val="Верхний колонтитул Знак"/>
    <w:basedOn w:val="a0"/>
    <w:link w:val="a4"/>
    <w:uiPriority w:val="99"/>
    <w:rsid w:val="00F8382E"/>
    <w:rPr>
      <w:rFonts w:ascii="Calibri" w:eastAsia="Calibri" w:hAnsi="Calibri" w:cs="Times New Roman"/>
      <w:lang w:val="x-none"/>
    </w:rPr>
  </w:style>
  <w:style w:type="character" w:styleId="a6">
    <w:name w:val="page number"/>
    <w:basedOn w:val="a0"/>
    <w:rsid w:val="00F8382E"/>
  </w:style>
  <w:style w:type="paragraph" w:styleId="a7">
    <w:name w:val="Body Text Indent"/>
    <w:basedOn w:val="a"/>
    <w:link w:val="a8"/>
    <w:rsid w:val="00F8382E"/>
    <w:pPr>
      <w:spacing w:after="0"/>
      <w:ind w:firstLine="851"/>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F8382E"/>
    <w:rPr>
      <w:rFonts w:ascii="Times New Roman" w:eastAsia="Calibri" w:hAnsi="Times New Roman" w:cs="Times New Roman"/>
      <w:sz w:val="28"/>
      <w:szCs w:val="28"/>
    </w:rPr>
  </w:style>
  <w:style w:type="paragraph" w:styleId="21">
    <w:name w:val="Body Text Indent 2"/>
    <w:basedOn w:val="a"/>
    <w:link w:val="22"/>
    <w:rsid w:val="00F8382E"/>
    <w:pPr>
      <w:autoSpaceDE w:val="0"/>
      <w:autoSpaceDN w:val="0"/>
      <w:adjustRightInd w:val="0"/>
      <w:ind w:firstLine="90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F8382E"/>
    <w:rPr>
      <w:rFonts w:ascii="Times New Roman" w:eastAsia="Calibri" w:hAnsi="Times New Roman" w:cs="Times New Roman"/>
      <w:sz w:val="28"/>
      <w:szCs w:val="28"/>
    </w:rPr>
  </w:style>
  <w:style w:type="paragraph" w:styleId="3">
    <w:name w:val="Body Text Indent 3"/>
    <w:basedOn w:val="a"/>
    <w:link w:val="30"/>
    <w:rsid w:val="00F8382E"/>
    <w:pPr>
      <w:spacing w:after="0"/>
      <w:ind w:firstLine="851"/>
      <w:jc w:val="both"/>
    </w:pPr>
    <w:rPr>
      <w:rFonts w:ascii="Times New Roman" w:eastAsia="Calibri" w:hAnsi="Times New Roman" w:cs="Times New Roman"/>
      <w:b/>
      <w:bCs/>
      <w:sz w:val="28"/>
      <w:szCs w:val="28"/>
    </w:rPr>
  </w:style>
  <w:style w:type="character" w:customStyle="1" w:styleId="30">
    <w:name w:val="Основной текст с отступом 3 Знак"/>
    <w:basedOn w:val="a0"/>
    <w:link w:val="3"/>
    <w:rsid w:val="00F8382E"/>
    <w:rPr>
      <w:rFonts w:ascii="Times New Roman" w:eastAsia="Calibri" w:hAnsi="Times New Roman" w:cs="Times New Roman"/>
      <w:b/>
      <w:bCs/>
      <w:sz w:val="28"/>
      <w:szCs w:val="28"/>
    </w:rPr>
  </w:style>
  <w:style w:type="paragraph" w:styleId="a9">
    <w:name w:val="footer"/>
    <w:basedOn w:val="a"/>
    <w:link w:val="aa"/>
    <w:uiPriority w:val="99"/>
    <w:rsid w:val="00F8382E"/>
    <w:pPr>
      <w:tabs>
        <w:tab w:val="center" w:pos="4677"/>
        <w:tab w:val="right" w:pos="9355"/>
      </w:tabs>
    </w:pPr>
    <w:rPr>
      <w:rFonts w:ascii="Calibri" w:eastAsia="Calibri" w:hAnsi="Calibri" w:cs="Times New Roman"/>
      <w:lang w:val="x-none"/>
    </w:rPr>
  </w:style>
  <w:style w:type="character" w:customStyle="1" w:styleId="aa">
    <w:name w:val="Нижний колонтитул Знак"/>
    <w:basedOn w:val="a0"/>
    <w:link w:val="a9"/>
    <w:uiPriority w:val="99"/>
    <w:rsid w:val="00F8382E"/>
    <w:rPr>
      <w:rFonts w:ascii="Calibri" w:eastAsia="Calibri" w:hAnsi="Calibri" w:cs="Times New Roman"/>
      <w:lang w:val="x-none"/>
    </w:rPr>
  </w:style>
  <w:style w:type="character" w:styleId="ab">
    <w:name w:val="Emphasis"/>
    <w:qFormat/>
    <w:rsid w:val="00F8382E"/>
    <w:rPr>
      <w:i/>
      <w:iCs/>
    </w:rPr>
  </w:style>
  <w:style w:type="table" w:styleId="ac">
    <w:name w:val="Table Grid"/>
    <w:basedOn w:val="a1"/>
    <w:rsid w:val="00F838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382E"/>
    <w:pPr>
      <w:spacing w:after="0" w:line="240" w:lineRule="auto"/>
    </w:pPr>
    <w:rPr>
      <w:rFonts w:ascii="Tahoma" w:eastAsia="Calibri" w:hAnsi="Tahoma" w:cs="Tahoma"/>
      <w:sz w:val="16"/>
      <w:szCs w:val="16"/>
    </w:rPr>
  </w:style>
  <w:style w:type="character" w:customStyle="1" w:styleId="ae">
    <w:name w:val="Текст выноски Знак"/>
    <w:basedOn w:val="a0"/>
    <w:link w:val="ad"/>
    <w:rsid w:val="00F838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38</Pages>
  <Words>11827</Words>
  <Characters>67416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2014-04-24T10:14:00Z</cp:lastPrinted>
  <dcterms:created xsi:type="dcterms:W3CDTF">2014-04-24T04:45:00Z</dcterms:created>
  <dcterms:modified xsi:type="dcterms:W3CDTF">2014-04-24T11:59:00Z</dcterms:modified>
</cp:coreProperties>
</file>