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93" w:rsidRDefault="00387193" w:rsidP="00387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387193" w:rsidRDefault="00387193" w:rsidP="0038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87193" w:rsidRDefault="00387193" w:rsidP="0038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87193" w:rsidRDefault="00387193" w:rsidP="0038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387193" w:rsidRDefault="00387193" w:rsidP="0038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193" w:rsidRDefault="00387193" w:rsidP="00387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87193" w:rsidRDefault="00387193" w:rsidP="0038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193" w:rsidRDefault="00387193" w:rsidP="00387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87193" w:rsidRDefault="00387193" w:rsidP="0038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00.00.2016                                                                                        </w:t>
      </w:r>
      <w:r w:rsidR="004978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 00</w:t>
      </w:r>
    </w:p>
    <w:p w:rsidR="00387193" w:rsidRDefault="00387193" w:rsidP="00387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93" w:rsidRDefault="0049784E" w:rsidP="0049784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193" w:rsidRPr="00387193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муниципального образования </w:t>
      </w:r>
      <w:r w:rsidR="00387193">
        <w:rPr>
          <w:rFonts w:ascii="Times New Roman" w:hAnsi="Times New Roman" w:cs="Times New Roman"/>
          <w:sz w:val="28"/>
          <w:szCs w:val="28"/>
        </w:rPr>
        <w:t>сельское поселение Согом</w:t>
      </w:r>
      <w:r w:rsidR="00387193" w:rsidRPr="00387193">
        <w:rPr>
          <w:rFonts w:ascii="Times New Roman" w:hAnsi="Times New Roman" w:cs="Times New Roman"/>
          <w:sz w:val="28"/>
          <w:szCs w:val="28"/>
        </w:rP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387193">
        <w:rPr>
          <w:rFonts w:ascii="Times New Roman" w:hAnsi="Times New Roman" w:cs="Times New Roman"/>
          <w:sz w:val="28"/>
          <w:szCs w:val="28"/>
        </w:rPr>
        <w:t>.</w:t>
      </w:r>
    </w:p>
    <w:p w:rsidR="00387193" w:rsidRDefault="00387193" w:rsidP="0049784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Согом</w:t>
      </w:r>
      <w:r w:rsidRPr="0038719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387193" w:rsidRPr="007D0EED" w:rsidRDefault="00387193" w:rsidP="003871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193" w:rsidRPr="007D0EED" w:rsidRDefault="00387193" w:rsidP="00387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387193" w:rsidRDefault="00387193" w:rsidP="00387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Согом</w:t>
      </w:r>
      <w:r w:rsidRPr="00387193">
        <w:rPr>
          <w:rFonts w:ascii="Times New Roman" w:hAnsi="Times New Roman" w:cs="Times New Roman"/>
          <w:sz w:val="28"/>
          <w:szCs w:val="28"/>
        </w:rP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387193" w:rsidRP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Pr="00CD4923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порядке и р</w:t>
      </w:r>
      <w:r w:rsidRPr="00CD4923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Согом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admsogom</w:t>
      </w:r>
      <w:proofErr w:type="spellEnd"/>
      <w:r w:rsidRPr="00475AC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5A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7193" w:rsidRPr="00CD4923" w:rsidRDefault="00387193" w:rsidP="0038719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92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387193" w:rsidRDefault="00387193" w:rsidP="003871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387193" w:rsidRPr="00437168" w:rsidRDefault="00387193" w:rsidP="00387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87193" w:rsidRDefault="00387193" w:rsidP="0038719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депутатов</w:t>
      </w:r>
    </w:p>
    <w:p w:rsidR="0049784E" w:rsidRPr="0049784E" w:rsidRDefault="00387193" w:rsidP="0049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          </w:t>
      </w:r>
      <w:r w:rsidR="00497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О.А.Князева </w:t>
      </w:r>
    </w:p>
    <w:p w:rsidR="0049784E" w:rsidRDefault="0049784E" w:rsidP="0049784E">
      <w:pPr>
        <w:pStyle w:val="a4"/>
        <w:jc w:val="right"/>
        <w:rPr>
          <w:rFonts w:ascii="Times New Roman" w:hAnsi="Times New Roman" w:cs="Times New Roman"/>
        </w:rPr>
      </w:pPr>
    </w:p>
    <w:p w:rsidR="0049784E" w:rsidRDefault="0049784E" w:rsidP="0049784E">
      <w:pPr>
        <w:pStyle w:val="a4"/>
        <w:jc w:val="right"/>
        <w:rPr>
          <w:rFonts w:ascii="Times New Roman" w:hAnsi="Times New Roman" w:cs="Times New Roman"/>
        </w:rPr>
      </w:pPr>
    </w:p>
    <w:p w:rsidR="0049784E" w:rsidRPr="0049784E" w:rsidRDefault="00387193" w:rsidP="0049784E">
      <w:pPr>
        <w:pStyle w:val="a4"/>
        <w:jc w:val="right"/>
        <w:rPr>
          <w:rFonts w:ascii="Times New Roman" w:hAnsi="Times New Roman" w:cs="Times New Roman"/>
        </w:rPr>
      </w:pPr>
      <w:r w:rsidRPr="0049784E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49784E" w:rsidRPr="0049784E" w:rsidRDefault="00387193" w:rsidP="0049784E">
      <w:pPr>
        <w:pStyle w:val="a4"/>
        <w:jc w:val="right"/>
        <w:rPr>
          <w:rFonts w:ascii="Times New Roman" w:hAnsi="Times New Roman" w:cs="Times New Roman"/>
        </w:rPr>
      </w:pPr>
      <w:r w:rsidRPr="0049784E">
        <w:rPr>
          <w:rFonts w:ascii="Times New Roman" w:hAnsi="Times New Roman" w:cs="Times New Roman"/>
        </w:rPr>
        <w:t xml:space="preserve">Совета депутатов муниципального </w:t>
      </w:r>
    </w:p>
    <w:p w:rsidR="0049784E" w:rsidRPr="0049784E" w:rsidRDefault="00387193" w:rsidP="0049784E">
      <w:pPr>
        <w:pStyle w:val="a4"/>
        <w:jc w:val="right"/>
        <w:rPr>
          <w:rFonts w:ascii="Times New Roman" w:hAnsi="Times New Roman" w:cs="Times New Roman"/>
        </w:rPr>
      </w:pPr>
      <w:r w:rsidRPr="0049784E">
        <w:rPr>
          <w:rFonts w:ascii="Times New Roman" w:hAnsi="Times New Roman" w:cs="Times New Roman"/>
        </w:rPr>
        <w:t xml:space="preserve">образования </w:t>
      </w:r>
      <w:r w:rsidR="0049784E" w:rsidRPr="0049784E">
        <w:rPr>
          <w:rFonts w:ascii="Times New Roman" w:hAnsi="Times New Roman" w:cs="Times New Roman"/>
        </w:rPr>
        <w:t>сельское поселение Согом</w:t>
      </w:r>
    </w:p>
    <w:p w:rsidR="0049784E" w:rsidRDefault="0049784E" w:rsidP="0049784E">
      <w:pPr>
        <w:pStyle w:val="a4"/>
        <w:jc w:val="right"/>
        <w:rPr>
          <w:rFonts w:ascii="Times New Roman" w:hAnsi="Times New Roman" w:cs="Times New Roman"/>
        </w:rPr>
      </w:pPr>
      <w:r w:rsidRPr="0049784E">
        <w:rPr>
          <w:rFonts w:ascii="Times New Roman" w:hAnsi="Times New Roman" w:cs="Times New Roman"/>
        </w:rPr>
        <w:t xml:space="preserve"> </w:t>
      </w:r>
      <w:r w:rsidR="00387193" w:rsidRPr="0049784E">
        <w:rPr>
          <w:rFonts w:ascii="Times New Roman" w:hAnsi="Times New Roman" w:cs="Times New Roman"/>
        </w:rPr>
        <w:t xml:space="preserve">от ________06.2016 № ____ </w:t>
      </w:r>
    </w:p>
    <w:p w:rsidR="0049784E" w:rsidRDefault="0049784E" w:rsidP="0049784E">
      <w:pPr>
        <w:pStyle w:val="a4"/>
        <w:jc w:val="right"/>
        <w:rPr>
          <w:rFonts w:ascii="Times New Roman" w:hAnsi="Times New Roman" w:cs="Times New Roman"/>
        </w:rPr>
      </w:pPr>
    </w:p>
    <w:p w:rsidR="0049784E" w:rsidRPr="0049784E" w:rsidRDefault="0049784E" w:rsidP="0049784E">
      <w:pPr>
        <w:pStyle w:val="a4"/>
        <w:jc w:val="right"/>
        <w:rPr>
          <w:rFonts w:ascii="Times New Roman" w:hAnsi="Times New Roman" w:cs="Times New Roman"/>
        </w:rPr>
      </w:pPr>
    </w:p>
    <w:p w:rsidR="00387193" w:rsidRPr="0049784E" w:rsidRDefault="00387193" w:rsidP="00497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4E">
        <w:rPr>
          <w:rFonts w:ascii="Times New Roman" w:hAnsi="Times New Roman" w:cs="Times New Roman"/>
          <w:b/>
          <w:sz w:val="28"/>
          <w:szCs w:val="28"/>
        </w:rPr>
        <w:t>Порядок формирования, ведения и обязательного опубликования Перечня муниципального имущества муниципального образования сельское поселение Согом,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7193" w:rsidRDefault="00387193" w:rsidP="00387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правила формирования, ведения и публикации Перечня муниципального имущества муниципального образования </w:t>
      </w:r>
      <w:r w:rsidR="0049784E">
        <w:rPr>
          <w:rFonts w:ascii="Times New Roman" w:hAnsi="Times New Roman" w:cs="Times New Roman"/>
          <w:sz w:val="28"/>
          <w:szCs w:val="28"/>
        </w:rPr>
        <w:t>сельское поселение Согом</w:t>
      </w:r>
      <w:r w:rsidRPr="00387193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49784E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1.3. Перечень формируется в соответствии с настоящим Порядком и утверждается Постановлением Главы муниципального образования </w:t>
      </w:r>
      <w:r w:rsidR="0049784E">
        <w:rPr>
          <w:rFonts w:ascii="Times New Roman" w:hAnsi="Times New Roman" w:cs="Times New Roman"/>
          <w:sz w:val="28"/>
          <w:szCs w:val="28"/>
        </w:rPr>
        <w:t>сельское поселение Согом</w:t>
      </w:r>
      <w:r w:rsidR="0049784E" w:rsidRPr="00387193">
        <w:rPr>
          <w:rFonts w:ascii="Times New Roman" w:hAnsi="Times New Roman" w:cs="Times New Roman"/>
          <w:sz w:val="28"/>
          <w:szCs w:val="28"/>
        </w:rPr>
        <w:t xml:space="preserve"> </w:t>
      </w:r>
      <w:r w:rsidR="0049784E">
        <w:rPr>
          <w:rFonts w:ascii="Times New Roman" w:hAnsi="Times New Roman" w:cs="Times New Roman"/>
          <w:sz w:val="28"/>
          <w:szCs w:val="28"/>
        </w:rPr>
        <w:t>.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1.5.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лет. Уменьшение срока предоставления в пользование указанного </w:t>
      </w:r>
      <w:r w:rsidRPr="0038719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7193">
        <w:rPr>
          <w:rFonts w:ascii="Times New Roman" w:hAnsi="Times New Roman" w:cs="Times New Roman"/>
          <w:sz w:val="28"/>
          <w:szCs w:val="28"/>
        </w:rPr>
        <w:t xml:space="preserve">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7193">
        <w:rPr>
          <w:rFonts w:ascii="Times New Roman" w:hAnsi="Times New Roman" w:cs="Times New Roman"/>
          <w:sz w:val="28"/>
          <w:szCs w:val="28"/>
        </w:rPr>
        <w:t>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387193" w:rsidRDefault="00387193" w:rsidP="00387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2.1. В Перечень включается недвижимое имущество, находящееся в собственности муниципального образования </w:t>
      </w:r>
      <w:r w:rsidR="0049784E">
        <w:rPr>
          <w:rFonts w:ascii="Times New Roman" w:hAnsi="Times New Roman" w:cs="Times New Roman"/>
          <w:sz w:val="28"/>
          <w:szCs w:val="28"/>
        </w:rPr>
        <w:t>сельское поселение Согом</w:t>
      </w:r>
      <w:r w:rsidRPr="00387193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 программ по развитию и поддержке малого и среднего предпринимательства. 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 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Федерации. 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>2.3. Формирование Перечня представляет собой действия по подготовке проекта Постановления</w:t>
      </w:r>
      <w:r w:rsidR="0049784E">
        <w:rPr>
          <w:rFonts w:ascii="Times New Roman" w:hAnsi="Times New Roman" w:cs="Times New Roman"/>
          <w:sz w:val="28"/>
          <w:szCs w:val="28"/>
        </w:rPr>
        <w:t xml:space="preserve"> </w:t>
      </w:r>
      <w:r w:rsidRPr="0038719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об утверждении Перечня либо его изменении и дополнении путем включения или исключения из Перечня соответствующего имущества. А также поддержание информации, содержащейся в нем в актуальном состоянии. </w:t>
      </w:r>
    </w:p>
    <w:p w:rsidR="0049784E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lastRenderedPageBreak/>
        <w:t xml:space="preserve"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 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2.5. Не подлежат включению в Перечень: - объекты муниципальной собственности, которые используются для решения вопросов местного значения (здания детских садов, школ, больниц и прочие); 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 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2.6. Объекты муниципальной собственности могут быть исключены из Перечня в случаях: - </w:t>
      </w:r>
      <w:proofErr w:type="spellStart"/>
      <w:r w:rsidRPr="00387193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387193">
        <w:rPr>
          <w:rFonts w:ascii="Times New Roman" w:hAnsi="Times New Roman" w:cs="Times New Roman"/>
          <w:sz w:val="28"/>
          <w:szCs w:val="28"/>
        </w:rPr>
        <w:t xml:space="preserve"> объекта для указанных в п. 2.1 настоящего Порядка целей; - необходимости использования помещения для муниципальных или государственных нужд; - в случае передачи в установленном законом порядке объекта в государственную собственность Российской Федерации. </w:t>
      </w:r>
    </w:p>
    <w:p w:rsid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2.7.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387193" w:rsidRDefault="00387193" w:rsidP="00387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49784E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3.1. Перечень включает в себя описание объекта учета с указанием его адреса и технических характеристик. </w:t>
      </w:r>
    </w:p>
    <w:p w:rsidR="0049784E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Перечня, а также учет объектов, входящих в него, осуществляется администрацией муниципального образования </w:t>
      </w:r>
      <w:r w:rsidR="0049784E">
        <w:rPr>
          <w:rFonts w:ascii="Times New Roman" w:hAnsi="Times New Roman" w:cs="Times New Roman"/>
          <w:sz w:val="28"/>
          <w:szCs w:val="28"/>
        </w:rPr>
        <w:t>сельское поселение Согом.</w:t>
      </w:r>
    </w:p>
    <w:p w:rsidR="0049784E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 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</w:t>
      </w:r>
      <w:r w:rsidR="0049784E">
        <w:rPr>
          <w:rFonts w:ascii="Times New Roman" w:hAnsi="Times New Roman" w:cs="Times New Roman"/>
          <w:sz w:val="28"/>
          <w:szCs w:val="28"/>
        </w:rPr>
        <w:t>орядке в утвержденный Перечень.</w:t>
      </w:r>
      <w:r w:rsidRPr="00387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4E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>3.</w:t>
      </w:r>
      <w:r w:rsidR="0049784E">
        <w:rPr>
          <w:rFonts w:ascii="Times New Roman" w:hAnsi="Times New Roman" w:cs="Times New Roman"/>
          <w:sz w:val="28"/>
          <w:szCs w:val="28"/>
        </w:rPr>
        <w:t>4</w:t>
      </w:r>
      <w:r w:rsidRPr="00387193">
        <w:rPr>
          <w:rFonts w:ascii="Times New Roman" w:hAnsi="Times New Roman" w:cs="Times New Roman"/>
          <w:sz w:val="28"/>
          <w:szCs w:val="28"/>
        </w:rPr>
        <w:t xml:space="preserve">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 </w:t>
      </w:r>
    </w:p>
    <w:p w:rsidR="0049784E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 xml:space="preserve">4. Порядок официального опубликования Перечня. </w:t>
      </w:r>
    </w:p>
    <w:p w:rsidR="0049784E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lastRenderedPageBreak/>
        <w:t xml:space="preserve">4.1. Перечень, а также все изменения и дополнения, вносимые в него, подлежат обязательному опубликованию на официальном сайте администрации муниципального образования </w:t>
      </w:r>
      <w:r w:rsidR="0049784E">
        <w:rPr>
          <w:rFonts w:ascii="Times New Roman" w:hAnsi="Times New Roman" w:cs="Times New Roman"/>
          <w:sz w:val="28"/>
          <w:szCs w:val="28"/>
        </w:rPr>
        <w:t>сельское поселение Согом</w:t>
      </w:r>
      <w:r w:rsidRPr="00387193">
        <w:rPr>
          <w:rFonts w:ascii="Times New Roman" w:hAnsi="Times New Roman" w:cs="Times New Roman"/>
          <w:sz w:val="28"/>
          <w:szCs w:val="28"/>
        </w:rPr>
        <w:t xml:space="preserve"> в сети Интернет и в средствах массовой информации, являющихся на момент публикации официальным источником. </w:t>
      </w:r>
    </w:p>
    <w:p w:rsidR="001278B1" w:rsidRPr="00387193" w:rsidRDefault="00387193" w:rsidP="00387193">
      <w:pPr>
        <w:jc w:val="both"/>
        <w:rPr>
          <w:rFonts w:ascii="Times New Roman" w:hAnsi="Times New Roman" w:cs="Times New Roman"/>
          <w:sz w:val="28"/>
          <w:szCs w:val="28"/>
        </w:rPr>
      </w:pPr>
      <w:r w:rsidRPr="00387193">
        <w:rPr>
          <w:rFonts w:ascii="Times New Roman" w:hAnsi="Times New Roman" w:cs="Times New Roman"/>
          <w:sz w:val="28"/>
          <w:szCs w:val="28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sectPr w:rsidR="001278B1" w:rsidRPr="00387193" w:rsidSect="0049784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7193"/>
    <w:rsid w:val="001278B1"/>
    <w:rsid w:val="00387193"/>
    <w:rsid w:val="0049784E"/>
    <w:rsid w:val="006B5A63"/>
    <w:rsid w:val="00AB7A3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1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7193"/>
    <w:pPr>
      <w:ind w:left="720"/>
      <w:contextualSpacing/>
    </w:pPr>
  </w:style>
  <w:style w:type="paragraph" w:styleId="a4">
    <w:name w:val="No Spacing"/>
    <w:uiPriority w:val="1"/>
    <w:qFormat/>
    <w:rsid w:val="003871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2016-09-02T07:57:00Z</dcterms:created>
  <dcterms:modified xsi:type="dcterms:W3CDTF">2016-09-02T08:15:00Z</dcterms:modified>
</cp:coreProperties>
</file>